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5BD" w:rsidRDefault="004E45BD" w:rsidP="00773BB9">
      <w:pPr>
        <w:pStyle w:val="a4"/>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6480175" cy="8908124"/>
            <wp:effectExtent l="0" t="0" r="0" b="7620"/>
            <wp:docPr id="1" name="Рисунок 1" descr="F:\2017-12-12 Программа\Image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17-12-12 Программа\Image (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80175" cy="8908124"/>
                    </a:xfrm>
                    <a:prstGeom prst="rect">
                      <a:avLst/>
                    </a:prstGeom>
                    <a:noFill/>
                    <a:ln>
                      <a:noFill/>
                    </a:ln>
                  </pic:spPr>
                </pic:pic>
              </a:graphicData>
            </a:graphic>
          </wp:inline>
        </w:drawing>
      </w:r>
    </w:p>
    <w:p w:rsidR="004E45BD" w:rsidRDefault="004E45BD" w:rsidP="00773BB9">
      <w:pPr>
        <w:pStyle w:val="a4"/>
        <w:jc w:val="center"/>
        <w:rPr>
          <w:rFonts w:ascii="Times New Roman" w:hAnsi="Times New Roman" w:cs="Times New Roman"/>
          <w:b/>
          <w:sz w:val="24"/>
          <w:szCs w:val="24"/>
        </w:rPr>
      </w:pPr>
    </w:p>
    <w:p w:rsidR="004E45BD" w:rsidRDefault="004E45BD" w:rsidP="00773BB9">
      <w:pPr>
        <w:pStyle w:val="a4"/>
        <w:jc w:val="center"/>
        <w:rPr>
          <w:rFonts w:ascii="Times New Roman" w:hAnsi="Times New Roman" w:cs="Times New Roman"/>
          <w:b/>
          <w:sz w:val="24"/>
          <w:szCs w:val="24"/>
        </w:rPr>
      </w:pPr>
    </w:p>
    <w:p w:rsidR="004E45BD" w:rsidRDefault="004E45BD" w:rsidP="00773BB9">
      <w:pPr>
        <w:pStyle w:val="a4"/>
        <w:jc w:val="center"/>
        <w:rPr>
          <w:rFonts w:ascii="Times New Roman" w:hAnsi="Times New Roman" w:cs="Times New Roman"/>
          <w:b/>
          <w:sz w:val="24"/>
          <w:szCs w:val="24"/>
        </w:rPr>
      </w:pPr>
    </w:p>
    <w:p w:rsidR="004E45BD" w:rsidRDefault="004E45BD" w:rsidP="00773BB9">
      <w:pPr>
        <w:pStyle w:val="a4"/>
        <w:jc w:val="center"/>
        <w:rPr>
          <w:rFonts w:ascii="Times New Roman" w:hAnsi="Times New Roman" w:cs="Times New Roman"/>
          <w:b/>
          <w:sz w:val="24"/>
          <w:szCs w:val="24"/>
        </w:rPr>
      </w:pPr>
    </w:p>
    <w:p w:rsidR="004E45BD" w:rsidRDefault="004E45BD" w:rsidP="00773BB9">
      <w:pPr>
        <w:pStyle w:val="a4"/>
        <w:jc w:val="center"/>
        <w:rPr>
          <w:rFonts w:ascii="Times New Roman" w:hAnsi="Times New Roman" w:cs="Times New Roman"/>
          <w:b/>
          <w:sz w:val="24"/>
          <w:szCs w:val="24"/>
        </w:rPr>
      </w:pPr>
    </w:p>
    <w:p w:rsidR="00773BB9" w:rsidRDefault="00773BB9" w:rsidP="00773BB9">
      <w:pPr>
        <w:pStyle w:val="a4"/>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Пояснительная записка</w:t>
      </w:r>
    </w:p>
    <w:p w:rsidR="00642872" w:rsidRPr="005771A3" w:rsidRDefault="00822E0F" w:rsidP="00C0134D">
      <w:pPr>
        <w:pStyle w:val="a4"/>
        <w:jc w:val="both"/>
        <w:rPr>
          <w:rFonts w:ascii="Times New Roman" w:hAnsi="Times New Roman" w:cs="Times New Roman"/>
          <w:sz w:val="24"/>
          <w:szCs w:val="24"/>
        </w:rPr>
      </w:pPr>
      <w:r w:rsidRPr="00642872">
        <w:rPr>
          <w:rFonts w:ascii="Times New Roman" w:hAnsi="Times New Roman" w:cs="Times New Roman"/>
          <w:b/>
          <w:sz w:val="24"/>
          <w:szCs w:val="24"/>
        </w:rPr>
        <w:t xml:space="preserve">    </w:t>
      </w:r>
      <w:proofErr w:type="gramStart"/>
      <w:r w:rsidR="00642872" w:rsidRPr="005771A3">
        <w:rPr>
          <w:rFonts w:ascii="Times New Roman" w:hAnsi="Times New Roman" w:cs="Times New Roman"/>
          <w:sz w:val="24"/>
          <w:szCs w:val="24"/>
        </w:rPr>
        <w:t>Рабочая программа по английскому языку составлена на основе федерального компонента государственного стандарта, примерной программы основного общего образования по английскому языку с учетом авторской программы по английскому языку к УМК «</w:t>
      </w:r>
      <w:proofErr w:type="spellStart"/>
      <w:r w:rsidR="00642872" w:rsidRPr="005771A3">
        <w:rPr>
          <w:rFonts w:ascii="Times New Roman" w:hAnsi="Times New Roman" w:cs="Times New Roman"/>
          <w:sz w:val="24"/>
          <w:szCs w:val="24"/>
        </w:rPr>
        <w:t>Enjoy</w:t>
      </w:r>
      <w:proofErr w:type="spellEnd"/>
      <w:r w:rsidR="00642872" w:rsidRPr="005771A3">
        <w:rPr>
          <w:rFonts w:ascii="Times New Roman" w:hAnsi="Times New Roman" w:cs="Times New Roman"/>
          <w:sz w:val="24"/>
          <w:szCs w:val="24"/>
        </w:rPr>
        <w:t xml:space="preserve"> </w:t>
      </w:r>
      <w:proofErr w:type="spellStart"/>
      <w:r w:rsidR="00642872" w:rsidRPr="005771A3">
        <w:rPr>
          <w:rFonts w:ascii="Times New Roman" w:hAnsi="Times New Roman" w:cs="Times New Roman"/>
          <w:sz w:val="24"/>
          <w:szCs w:val="24"/>
        </w:rPr>
        <w:t>English</w:t>
      </w:r>
      <w:proofErr w:type="spellEnd"/>
      <w:r w:rsidR="00642872" w:rsidRPr="005771A3">
        <w:rPr>
          <w:rFonts w:ascii="Times New Roman" w:hAnsi="Times New Roman" w:cs="Times New Roman"/>
          <w:sz w:val="24"/>
          <w:szCs w:val="24"/>
        </w:rPr>
        <w:t>» для учащихся 2-9,10-11 классов общеобразовательных учреждений (Обнинск:</w:t>
      </w:r>
      <w:proofErr w:type="gramEnd"/>
      <w:r w:rsidR="00642872" w:rsidRPr="005771A3">
        <w:rPr>
          <w:rFonts w:ascii="Times New Roman" w:hAnsi="Times New Roman" w:cs="Times New Roman"/>
          <w:sz w:val="24"/>
          <w:szCs w:val="24"/>
        </w:rPr>
        <w:t xml:space="preserve"> </w:t>
      </w:r>
      <w:proofErr w:type="gramStart"/>
      <w:r w:rsidR="00642872" w:rsidRPr="005771A3">
        <w:rPr>
          <w:rFonts w:ascii="Times New Roman" w:hAnsi="Times New Roman" w:cs="Times New Roman"/>
          <w:sz w:val="24"/>
          <w:szCs w:val="24"/>
        </w:rPr>
        <w:t xml:space="preserve">Титул,2012) с начальным обучением со 2 класса и с дальнейшим расширением и углублением знаний и умений, которые включают подготовку и проведение обучающимися мини-проектов, ролевых игр, презентаций, творческих работ и профильным обучением в 10-11кл. </w:t>
      </w:r>
      <w:proofErr w:type="gramEnd"/>
    </w:p>
    <w:p w:rsidR="00642872" w:rsidRPr="00642872" w:rsidRDefault="00642872" w:rsidP="00C0134D">
      <w:pPr>
        <w:pStyle w:val="Default"/>
        <w:jc w:val="both"/>
      </w:pPr>
      <w:r w:rsidRPr="005771A3">
        <w:t>Рабочая программа</w:t>
      </w:r>
      <w:r w:rsidRPr="00642872">
        <w:t xml:space="preserve"> ориентирована на использование учебно-методического комплекта «Английский» с удовольствием «</w:t>
      </w:r>
      <w:proofErr w:type="spellStart"/>
      <w:r w:rsidRPr="00642872">
        <w:t>Enjoy</w:t>
      </w:r>
      <w:proofErr w:type="spellEnd"/>
      <w:r w:rsidRPr="00642872">
        <w:t xml:space="preserve"> </w:t>
      </w:r>
      <w:proofErr w:type="spellStart"/>
      <w:r w:rsidRPr="00642872">
        <w:t>English</w:t>
      </w:r>
      <w:proofErr w:type="spellEnd"/>
      <w:r w:rsidRPr="00642872">
        <w:t>» для 8-9 класса общеобразовательных учреждени</w:t>
      </w:r>
      <w:proofErr w:type="gramStart"/>
      <w:r w:rsidRPr="00642872">
        <w:t>й-</w:t>
      </w:r>
      <w:proofErr w:type="gramEnd"/>
      <w:r w:rsidRPr="00642872">
        <w:t xml:space="preserve"> Обнинск: Титул, 2012 год. </w:t>
      </w:r>
    </w:p>
    <w:p w:rsidR="00642872" w:rsidRPr="00642872" w:rsidRDefault="00642872" w:rsidP="00C0134D">
      <w:pPr>
        <w:pStyle w:val="Default"/>
        <w:jc w:val="both"/>
      </w:pPr>
      <w:r w:rsidRPr="00642872">
        <w:t xml:space="preserve">Рабочая программа рассчитана на 105 часа (3 </w:t>
      </w:r>
      <w:proofErr w:type="gramStart"/>
      <w:r w:rsidRPr="00642872">
        <w:t>учебных</w:t>
      </w:r>
      <w:proofErr w:type="gramEnd"/>
      <w:r w:rsidRPr="00642872">
        <w:t xml:space="preserve"> часа в неделю, в том числе 4 промежуточных контрольных работы). </w:t>
      </w:r>
    </w:p>
    <w:p w:rsidR="00642872" w:rsidRPr="00642872" w:rsidRDefault="00642872" w:rsidP="00C0134D">
      <w:pPr>
        <w:pStyle w:val="Default"/>
        <w:jc w:val="both"/>
      </w:pPr>
      <w:r w:rsidRPr="00642872">
        <w:t xml:space="preserve">Рабочая программа конкретизирует содержание предметных тем образовательного стандарта, дает распределение учебных часов по темам курса и рекомендует последовательность изучения тем и языкового материала с учетом логики учебного процесса, возрастных особенностей учащихся, </w:t>
      </w:r>
      <w:r w:rsidR="00C0134D" w:rsidRPr="00642872">
        <w:t>меж предметных</w:t>
      </w:r>
      <w:r w:rsidRPr="00642872">
        <w:t xml:space="preserve"> и </w:t>
      </w:r>
      <w:r w:rsidR="00C0134D" w:rsidRPr="00642872">
        <w:t>внутри предметных</w:t>
      </w:r>
      <w:r w:rsidRPr="00642872">
        <w:t xml:space="preserve"> связей. </w:t>
      </w:r>
    </w:p>
    <w:p w:rsidR="00642872" w:rsidRPr="00642872" w:rsidRDefault="00642872" w:rsidP="00C0134D">
      <w:pPr>
        <w:pStyle w:val="Default"/>
        <w:jc w:val="both"/>
      </w:pPr>
      <w:r w:rsidRPr="00642872">
        <w:t xml:space="preserve">Программа реализует следующие основные функции: </w:t>
      </w:r>
    </w:p>
    <w:p w:rsidR="00642872" w:rsidRPr="00642872" w:rsidRDefault="00642872" w:rsidP="00C0134D">
      <w:pPr>
        <w:pStyle w:val="Default"/>
        <w:jc w:val="both"/>
      </w:pPr>
      <w:r w:rsidRPr="00642872">
        <w:t xml:space="preserve">- информационно-методическую; </w:t>
      </w:r>
    </w:p>
    <w:p w:rsidR="00642872" w:rsidRPr="00642872" w:rsidRDefault="00642872" w:rsidP="00C0134D">
      <w:pPr>
        <w:pStyle w:val="Default"/>
        <w:jc w:val="both"/>
      </w:pPr>
      <w:r w:rsidRPr="00642872">
        <w:t xml:space="preserve">- организационно-планирующую; </w:t>
      </w:r>
    </w:p>
    <w:p w:rsidR="00642872" w:rsidRPr="00642872" w:rsidRDefault="00642872" w:rsidP="00C0134D">
      <w:pPr>
        <w:pStyle w:val="Default"/>
        <w:jc w:val="both"/>
      </w:pPr>
      <w:r w:rsidRPr="00642872">
        <w:t xml:space="preserve">- контролирующую. </w:t>
      </w:r>
    </w:p>
    <w:p w:rsidR="00773BB9" w:rsidRPr="00822E0F" w:rsidRDefault="00642872" w:rsidP="00C0134D">
      <w:pPr>
        <w:pStyle w:val="a4"/>
        <w:jc w:val="both"/>
        <w:rPr>
          <w:rFonts w:ascii="Times New Roman" w:hAnsi="Times New Roman" w:cs="Times New Roman"/>
          <w:sz w:val="24"/>
          <w:szCs w:val="24"/>
        </w:rPr>
      </w:pPr>
      <w:r>
        <w:rPr>
          <w:rFonts w:ascii="Times New Roman" w:hAnsi="Times New Roman" w:cs="Times New Roman"/>
          <w:b/>
          <w:sz w:val="24"/>
          <w:szCs w:val="24"/>
        </w:rPr>
        <w:t xml:space="preserve">        </w:t>
      </w:r>
      <w:r w:rsidR="00773BB9" w:rsidRPr="00822E0F">
        <w:rPr>
          <w:rFonts w:ascii="Times New Roman" w:hAnsi="Times New Roman" w:cs="Times New Roman"/>
          <w:b/>
          <w:sz w:val="24"/>
          <w:szCs w:val="24"/>
        </w:rPr>
        <w:t>Общая характеристика учебного предмета</w:t>
      </w:r>
      <w:r w:rsidR="00773BB9" w:rsidRPr="00822E0F">
        <w:rPr>
          <w:rFonts w:ascii="Times New Roman" w:hAnsi="Times New Roman" w:cs="Times New Roman"/>
          <w:sz w:val="24"/>
          <w:szCs w:val="24"/>
        </w:rPr>
        <w:t>.</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 xml:space="preserve"> 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как учебный предмет характеризуется </w:t>
      </w:r>
    </w:p>
    <w:p w:rsidR="00773BB9" w:rsidRPr="00822E0F" w:rsidRDefault="00C0134D"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u w:val="single"/>
        </w:rPr>
        <w:t>меж предметностью</w:t>
      </w:r>
      <w:r w:rsidR="00773BB9" w:rsidRPr="00822E0F">
        <w:rPr>
          <w:rFonts w:ascii="Times New Roman" w:hAnsi="Times New Roman" w:cs="Times New Roman"/>
          <w:sz w:val="24"/>
          <w:szCs w:val="24"/>
          <w:u w:val="single"/>
        </w:rPr>
        <w:t xml:space="preserve"> </w:t>
      </w:r>
      <w:r w:rsidR="00773BB9" w:rsidRPr="00822E0F">
        <w:rPr>
          <w:rFonts w:ascii="Times New Roman" w:hAnsi="Times New Roman" w:cs="Times New Roman"/>
          <w:sz w:val="24"/>
          <w:szCs w:val="24"/>
        </w:rPr>
        <w:t xml:space="preserve">(содержанием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773BB9" w:rsidRPr="00822E0F" w:rsidRDefault="00773BB9" w:rsidP="00C0134D">
      <w:pPr>
        <w:pStyle w:val="a4"/>
        <w:jc w:val="both"/>
        <w:rPr>
          <w:rFonts w:ascii="Times New Roman" w:hAnsi="Times New Roman" w:cs="Times New Roman"/>
          <w:sz w:val="24"/>
          <w:szCs w:val="24"/>
        </w:rPr>
      </w:pPr>
      <w:proofErr w:type="spellStart"/>
      <w:r w:rsidRPr="00822E0F">
        <w:rPr>
          <w:rFonts w:ascii="Times New Roman" w:hAnsi="Times New Roman" w:cs="Times New Roman"/>
          <w:sz w:val="24"/>
          <w:szCs w:val="24"/>
          <w:u w:val="single"/>
        </w:rPr>
        <w:t>многоуровневостью</w:t>
      </w:r>
      <w:proofErr w:type="spellEnd"/>
      <w:r w:rsidRPr="00822E0F">
        <w:rPr>
          <w:rFonts w:ascii="Times New Roman" w:hAnsi="Times New Roman" w:cs="Times New Roman"/>
          <w:sz w:val="24"/>
          <w:szCs w:val="24"/>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773BB9" w:rsidRPr="00822E0F" w:rsidRDefault="00C0134D" w:rsidP="00C0134D">
      <w:pPr>
        <w:pStyle w:val="a4"/>
        <w:jc w:val="both"/>
        <w:rPr>
          <w:rFonts w:ascii="Times New Roman" w:hAnsi="Times New Roman" w:cs="Times New Roman"/>
          <w:sz w:val="24"/>
          <w:szCs w:val="24"/>
        </w:rPr>
      </w:pPr>
      <w:proofErr w:type="gramStart"/>
      <w:r w:rsidRPr="00822E0F">
        <w:rPr>
          <w:rFonts w:ascii="Times New Roman" w:hAnsi="Times New Roman" w:cs="Times New Roman"/>
          <w:sz w:val="24"/>
          <w:szCs w:val="24"/>
          <w:u w:val="single"/>
        </w:rPr>
        <w:t>поли функциональностью</w:t>
      </w:r>
      <w:r w:rsidR="00773BB9" w:rsidRPr="00822E0F">
        <w:rPr>
          <w:rFonts w:ascii="Times New Roman" w:hAnsi="Times New Roman" w:cs="Times New Roman"/>
          <w:sz w:val="24"/>
          <w:szCs w:val="24"/>
        </w:rPr>
        <w:t xml:space="preserve"> (может выступать как цель обучения и как средство приобретения</w:t>
      </w:r>
      <w:proofErr w:type="gramEnd"/>
      <w:r w:rsidR="00773BB9" w:rsidRPr="00822E0F">
        <w:rPr>
          <w:rFonts w:ascii="Times New Roman" w:hAnsi="Times New Roman" w:cs="Times New Roman"/>
          <w:sz w:val="24"/>
          <w:szCs w:val="24"/>
        </w:rPr>
        <w:t xml:space="preserve"> сведений в самых различных областях знания).</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 xml:space="preserve">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r w:rsidR="00C0134D" w:rsidRPr="00822E0F">
        <w:rPr>
          <w:rFonts w:ascii="Times New Roman" w:hAnsi="Times New Roman" w:cs="Times New Roman"/>
          <w:sz w:val="24"/>
          <w:szCs w:val="24"/>
        </w:rPr>
        <w:t>поли язычного</w:t>
      </w:r>
      <w:r w:rsidRPr="00822E0F">
        <w:rPr>
          <w:rFonts w:ascii="Times New Roman" w:hAnsi="Times New Roman" w:cs="Times New Roman"/>
          <w:sz w:val="24"/>
          <w:szCs w:val="24"/>
        </w:rPr>
        <w:t xml:space="preserve"> мира.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Рабочая программа нацелена на реализацию личностно-ориентированного, коммуникативно-когнитивного, социокультурного </w:t>
      </w:r>
      <w:proofErr w:type="spellStart"/>
      <w:r w:rsidRPr="00822E0F">
        <w:rPr>
          <w:rFonts w:ascii="Times New Roman" w:hAnsi="Times New Roman" w:cs="Times New Roman"/>
          <w:sz w:val="24"/>
          <w:szCs w:val="24"/>
        </w:rPr>
        <w:t>деятельностного</w:t>
      </w:r>
      <w:proofErr w:type="spellEnd"/>
      <w:r w:rsidRPr="00822E0F">
        <w:rPr>
          <w:rFonts w:ascii="Times New Roman" w:hAnsi="Times New Roman" w:cs="Times New Roman"/>
          <w:sz w:val="24"/>
          <w:szCs w:val="24"/>
        </w:rPr>
        <w:t xml:space="preserve"> подхода к обучению английскому языку. 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общение и добиваться взаимопонимания с носителями иностранного языка, а также развитие и воспитание школьников средствами учебного предмета. 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w:t>
      </w:r>
      <w:r w:rsidRPr="00822E0F">
        <w:rPr>
          <w:rFonts w:ascii="Times New Roman" w:hAnsi="Times New Roman" w:cs="Times New Roman"/>
          <w:sz w:val="24"/>
          <w:szCs w:val="24"/>
        </w:rPr>
        <w:lastRenderedPageBreak/>
        <w:t xml:space="preserve">Это должно обеспечить </w:t>
      </w:r>
      <w:proofErr w:type="spellStart"/>
      <w:r w:rsidRPr="00822E0F">
        <w:rPr>
          <w:rFonts w:ascii="Times New Roman" w:hAnsi="Times New Roman" w:cs="Times New Roman"/>
          <w:sz w:val="24"/>
          <w:szCs w:val="24"/>
        </w:rPr>
        <w:t>культуроведческую</w:t>
      </w:r>
      <w:proofErr w:type="spellEnd"/>
      <w:r w:rsidRPr="00822E0F">
        <w:rPr>
          <w:rFonts w:ascii="Times New Roman" w:hAnsi="Times New Roman" w:cs="Times New Roman"/>
          <w:sz w:val="24"/>
          <w:szCs w:val="24"/>
        </w:rPr>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773BB9" w:rsidRPr="00822E0F" w:rsidRDefault="00773BB9" w:rsidP="00C0134D">
      <w:pPr>
        <w:pStyle w:val="a4"/>
        <w:jc w:val="both"/>
        <w:rPr>
          <w:rFonts w:ascii="Times New Roman" w:hAnsi="Times New Roman" w:cs="Times New Roman"/>
          <w:sz w:val="24"/>
          <w:szCs w:val="24"/>
        </w:rPr>
      </w:pPr>
    </w:p>
    <w:p w:rsidR="00773BB9" w:rsidRPr="00822E0F" w:rsidRDefault="00642872" w:rsidP="00C0134D">
      <w:pPr>
        <w:pStyle w:val="a4"/>
        <w:jc w:val="both"/>
        <w:rPr>
          <w:rFonts w:ascii="Times New Roman" w:hAnsi="Times New Roman" w:cs="Times New Roman"/>
          <w:b/>
          <w:sz w:val="24"/>
          <w:szCs w:val="24"/>
        </w:rPr>
      </w:pPr>
      <w:r>
        <w:rPr>
          <w:rFonts w:ascii="Times New Roman" w:hAnsi="Times New Roman" w:cs="Times New Roman"/>
          <w:b/>
          <w:sz w:val="24"/>
          <w:szCs w:val="24"/>
        </w:rPr>
        <w:t xml:space="preserve">          </w:t>
      </w:r>
      <w:r w:rsidR="00773BB9" w:rsidRPr="00822E0F">
        <w:rPr>
          <w:rFonts w:ascii="Times New Roman" w:hAnsi="Times New Roman" w:cs="Times New Roman"/>
          <w:b/>
          <w:sz w:val="24"/>
          <w:szCs w:val="24"/>
        </w:rPr>
        <w:t>Характеристика второй ступени обучения (5-9 классы).</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Обучение английскому языку по курсу «</w:t>
      </w:r>
      <w:proofErr w:type="spellStart"/>
      <w:r w:rsidRPr="00822E0F">
        <w:rPr>
          <w:rFonts w:ascii="Times New Roman" w:hAnsi="Times New Roman" w:cs="Times New Roman"/>
          <w:sz w:val="24"/>
          <w:szCs w:val="24"/>
        </w:rPr>
        <w:t>Enjoy</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rPr>
        <w:t>English</w:t>
      </w:r>
      <w:proofErr w:type="spellEnd"/>
      <w:r w:rsidRPr="00822E0F">
        <w:rPr>
          <w:rFonts w:ascii="Times New Roman" w:hAnsi="Times New Roman" w:cs="Times New Roman"/>
          <w:sz w:val="24"/>
          <w:szCs w:val="24"/>
        </w:rPr>
        <w:t xml:space="preserve">» в основной школе обеспечивает преемственность с начальной школой, развитие и совершенствование сформированной к этому времени коммуникативной компетенции на английском языке  в говорении, </w:t>
      </w:r>
      <w:proofErr w:type="spellStart"/>
      <w:r w:rsidRPr="00822E0F">
        <w:rPr>
          <w:rFonts w:ascii="Times New Roman" w:hAnsi="Times New Roman" w:cs="Times New Roman"/>
          <w:sz w:val="24"/>
          <w:szCs w:val="24"/>
        </w:rPr>
        <w:t>аудировании</w:t>
      </w:r>
      <w:proofErr w:type="spellEnd"/>
      <w:r w:rsidRPr="00822E0F">
        <w:rPr>
          <w:rFonts w:ascii="Times New Roman" w:hAnsi="Times New Roman" w:cs="Times New Roman"/>
          <w:sz w:val="24"/>
          <w:szCs w:val="24"/>
        </w:rPr>
        <w:t xml:space="preserve">, чтении и письме, включающей языковую и социокультурную компетенции, а также развитие учебно-познавательной и компенсаторной компетенций. </w:t>
      </w:r>
    </w:p>
    <w:p w:rsidR="00773BB9" w:rsidRPr="00822E0F" w:rsidRDefault="00773BB9" w:rsidP="00C0134D">
      <w:pPr>
        <w:pStyle w:val="a4"/>
        <w:jc w:val="both"/>
        <w:rPr>
          <w:rFonts w:ascii="Times New Roman" w:hAnsi="Times New Roman" w:cs="Times New Roman"/>
          <w:sz w:val="24"/>
          <w:szCs w:val="24"/>
        </w:rPr>
      </w:pPr>
      <w:proofErr w:type="gramStart"/>
      <w:r w:rsidRPr="00822E0F">
        <w:rPr>
          <w:rFonts w:ascii="Times New Roman" w:hAnsi="Times New Roman" w:cs="Times New Roman"/>
          <w:sz w:val="24"/>
          <w:szCs w:val="24"/>
        </w:rPr>
        <w:t>Коммуникативная компетенция развивается в соответствии с отобранными для данной ступени обучения темами, проблемами и ситуациями общения в пределах следующих сфер общения: социально-бытовой, учебно-трудовой, социально-культурной.</w:t>
      </w:r>
      <w:proofErr w:type="gramEnd"/>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Расширяется спектр социокультурных знаний и умений учащихся 5–9 классов с учетом их интересов и возрастных психологических особенностей на разных этапах основной школы (5-7 и 8-9 классы). Целенаправленно формируются умения представлять свою страну, ее культуру средствами английского языка в условиях межкультурного общения.</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 xml:space="preserve">Продолжается развитие умений школьников компенсировать недостаток знаний и умений в английском языке, используя в процессе общения такие приемы, как языковая догадка, переспрос, </w:t>
      </w:r>
      <w:r w:rsidR="00C0134D" w:rsidRPr="00822E0F">
        <w:rPr>
          <w:rFonts w:ascii="Times New Roman" w:hAnsi="Times New Roman" w:cs="Times New Roman"/>
          <w:sz w:val="24"/>
          <w:szCs w:val="24"/>
        </w:rPr>
        <w:t>перифраз</w:t>
      </w:r>
      <w:r w:rsidRPr="00822E0F">
        <w:rPr>
          <w:rFonts w:ascii="Times New Roman" w:hAnsi="Times New Roman" w:cs="Times New Roman"/>
          <w:sz w:val="24"/>
          <w:szCs w:val="24"/>
        </w:rPr>
        <w:t>, жесты, мимика и др.</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 xml:space="preserve">Расширяется спектр </w:t>
      </w:r>
      <w:r w:rsidR="00C0134D" w:rsidRPr="00822E0F">
        <w:rPr>
          <w:rFonts w:ascii="Times New Roman" w:hAnsi="Times New Roman" w:cs="Times New Roman"/>
          <w:sz w:val="24"/>
          <w:szCs w:val="24"/>
        </w:rPr>
        <w:t>обще учебных</w:t>
      </w:r>
      <w:r w:rsidRPr="00822E0F">
        <w:rPr>
          <w:rFonts w:ascii="Times New Roman" w:hAnsi="Times New Roman" w:cs="Times New Roman"/>
          <w:sz w:val="24"/>
          <w:szCs w:val="24"/>
        </w:rPr>
        <w:t xml:space="preserve"> и специальных </w:t>
      </w:r>
      <w:r w:rsidR="00C0134D" w:rsidRPr="00822E0F">
        <w:rPr>
          <w:rFonts w:ascii="Times New Roman" w:hAnsi="Times New Roman" w:cs="Times New Roman"/>
          <w:sz w:val="24"/>
          <w:szCs w:val="24"/>
        </w:rPr>
        <w:t>учебных умений</w:t>
      </w:r>
      <w:r w:rsidRPr="00822E0F">
        <w:rPr>
          <w:rFonts w:ascii="Times New Roman" w:hAnsi="Times New Roman" w:cs="Times New Roman"/>
          <w:sz w:val="24"/>
          <w:szCs w:val="24"/>
        </w:rPr>
        <w:t xml:space="preserve">, таких, как умение пользоваться справочником учебника, двуязычным словарем, толковым английским словарем, Интернетом, электронной почтой. </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В контексте формирования системы личностных отношений, способности к самоанализу и самооценке, эмоционально-ценностного отношения к миру, происходящих на средней ступени,  авторами УМК ставится задача акцентировать внимание учащихся на стремлении к взаимопониманию людей разных сообществ, осознании роли английского языка как универсального средства межличностного и межкультурного общения практически в любой точке земного шара; на формировании положительного отношения к английскому языку, культуре народов, говорящих на нем; понимании важности изучения английского в современном мире и потребности пользоваться им, в том числе и как одним из способов самореализации и социальной адаптации.</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Продолжается накопление лингвистических знаний, позволяющих не только пользоваться английским языком, но и осознавать особенности своего мышления на основе сопоставления английского языка с русским; формирование знаний о культуре, реалиях и традициях стран, говорящих на английском языке, представлений о достижениях культуры своего и англоговорящих народов в развитии общечеловеческой культуры.</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 xml:space="preserve">Учащиеся приобретают опыт творческой и поисковой деятельности в процессе освоения таких способов познавательной деятельности, как проектная деятельность в индивидуальном режиме и сотрудничестве. Некоторые проекты носят </w:t>
      </w:r>
      <w:proofErr w:type="gramStart"/>
      <w:r w:rsidR="00C0134D" w:rsidRPr="00822E0F">
        <w:rPr>
          <w:rFonts w:ascii="Times New Roman" w:hAnsi="Times New Roman" w:cs="Times New Roman"/>
          <w:sz w:val="24"/>
          <w:szCs w:val="24"/>
        </w:rPr>
        <w:t>меж</w:t>
      </w:r>
      <w:proofErr w:type="gramEnd"/>
      <w:r w:rsidR="00C0134D" w:rsidRPr="00822E0F">
        <w:rPr>
          <w:rFonts w:ascii="Times New Roman" w:hAnsi="Times New Roman" w:cs="Times New Roman"/>
          <w:sz w:val="24"/>
          <w:szCs w:val="24"/>
        </w:rPr>
        <w:t xml:space="preserve"> </w:t>
      </w:r>
      <w:proofErr w:type="gramStart"/>
      <w:r w:rsidR="00C0134D" w:rsidRPr="00822E0F">
        <w:rPr>
          <w:rFonts w:ascii="Times New Roman" w:hAnsi="Times New Roman" w:cs="Times New Roman"/>
          <w:sz w:val="24"/>
          <w:szCs w:val="24"/>
        </w:rPr>
        <w:t>предметный</w:t>
      </w:r>
      <w:proofErr w:type="gramEnd"/>
      <w:r w:rsidRPr="00822E0F">
        <w:rPr>
          <w:rFonts w:ascii="Times New Roman" w:hAnsi="Times New Roman" w:cs="Times New Roman"/>
          <w:sz w:val="24"/>
          <w:szCs w:val="24"/>
        </w:rPr>
        <w:t xml:space="preserve"> характер (например, обществоведение / география / история и социокультурный портрет англоговорящих стран).</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Вместе с тем структура второй ступени обучения неоднородна. Авторы условно выделяют 2 этапа: 5-7 классы и 8-9 классы. Это обусловлено тем, что в школьные годы дети динамично развиваются психически и физически. Круг интересов учащихся не только расширяется, но и дифференцируется в зависимости от социальной среды, индивидуальных интересов и склонностей. Причем это разделение становится с возрастом все более ощутимым. К 8-9 классам большинство учащихся проявляют интерес к самостоятельной поисковой и творческой деятельности, демонстрируют способность к анализу и обобщению накапливаемых знаний, проявляют избирательный интерес к некоторым областям знаний.</w:t>
      </w:r>
    </w:p>
    <w:p w:rsidR="00773BB9" w:rsidRPr="005771A3" w:rsidRDefault="00642872" w:rsidP="00C0134D">
      <w:pPr>
        <w:pStyle w:val="a4"/>
        <w:jc w:val="both"/>
        <w:rPr>
          <w:rFonts w:ascii="Times New Roman" w:hAnsi="Times New Roman" w:cs="Times New Roman"/>
          <w:sz w:val="24"/>
          <w:szCs w:val="24"/>
        </w:rPr>
      </w:pPr>
      <w:r>
        <w:rPr>
          <w:rFonts w:ascii="Times New Roman" w:hAnsi="Times New Roman" w:cs="Times New Roman"/>
          <w:b/>
          <w:sz w:val="24"/>
          <w:szCs w:val="24"/>
        </w:rPr>
        <w:t xml:space="preserve">         </w:t>
      </w:r>
      <w:r w:rsidR="00773BB9" w:rsidRPr="005771A3">
        <w:rPr>
          <w:rFonts w:ascii="Times New Roman" w:hAnsi="Times New Roman" w:cs="Times New Roman"/>
          <w:b/>
          <w:sz w:val="24"/>
          <w:szCs w:val="24"/>
        </w:rPr>
        <w:t>Цели второй ступени обучения.</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В процессе </w:t>
      </w:r>
      <w:proofErr w:type="gramStart"/>
      <w:r w:rsidRPr="005771A3">
        <w:rPr>
          <w:rFonts w:ascii="Times New Roman" w:hAnsi="Times New Roman" w:cs="Times New Roman"/>
          <w:sz w:val="24"/>
          <w:szCs w:val="24"/>
        </w:rPr>
        <w:t>обучения по курсу</w:t>
      </w:r>
      <w:proofErr w:type="gramEnd"/>
      <w:r w:rsidRPr="005771A3">
        <w:rPr>
          <w:rFonts w:ascii="Times New Roman" w:hAnsi="Times New Roman" w:cs="Times New Roman"/>
          <w:sz w:val="24"/>
          <w:szCs w:val="24"/>
        </w:rPr>
        <w:t xml:space="preserve"> «</w:t>
      </w:r>
      <w:proofErr w:type="spellStart"/>
      <w:r w:rsidRPr="005771A3">
        <w:rPr>
          <w:rFonts w:ascii="Times New Roman" w:hAnsi="Times New Roman" w:cs="Times New Roman"/>
          <w:sz w:val="24"/>
          <w:szCs w:val="24"/>
          <w:lang w:bidi="en-US"/>
        </w:rPr>
        <w:t>Enjoy</w:t>
      </w:r>
      <w:proofErr w:type="spellEnd"/>
      <w:r w:rsidRPr="005771A3">
        <w:rPr>
          <w:rFonts w:ascii="Times New Roman" w:hAnsi="Times New Roman" w:cs="Times New Roman"/>
          <w:sz w:val="24"/>
          <w:szCs w:val="24"/>
        </w:rPr>
        <w:t xml:space="preserve"> </w:t>
      </w:r>
      <w:proofErr w:type="spellStart"/>
      <w:r w:rsidRPr="005771A3">
        <w:rPr>
          <w:rFonts w:ascii="Times New Roman" w:hAnsi="Times New Roman" w:cs="Times New Roman"/>
          <w:sz w:val="24"/>
          <w:szCs w:val="24"/>
          <w:lang w:bidi="en-US"/>
        </w:rPr>
        <w:t>English</w:t>
      </w:r>
      <w:proofErr w:type="spellEnd"/>
      <w:r w:rsidRPr="005771A3">
        <w:rPr>
          <w:rFonts w:ascii="Times New Roman" w:hAnsi="Times New Roman" w:cs="Times New Roman"/>
          <w:sz w:val="24"/>
          <w:szCs w:val="24"/>
        </w:rPr>
        <w:t xml:space="preserve">» в 5–9-х классах реализуются следующие цели.  </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Развивается </w:t>
      </w:r>
      <w:r w:rsidRPr="005771A3">
        <w:rPr>
          <w:rFonts w:ascii="Times New Roman" w:hAnsi="Times New Roman" w:cs="Times New Roman"/>
          <w:bCs/>
          <w:iCs/>
          <w:sz w:val="24"/>
          <w:szCs w:val="24"/>
        </w:rPr>
        <w:t>коммуникативная компетенция</w:t>
      </w:r>
      <w:r w:rsidRPr="005771A3">
        <w:rPr>
          <w:rFonts w:ascii="Times New Roman" w:hAnsi="Times New Roman" w:cs="Times New Roman"/>
          <w:sz w:val="24"/>
          <w:szCs w:val="24"/>
        </w:rPr>
        <w:t xml:space="preserve"> на английском языке в совокупности ее составляющих – речевой, языковой, социокультурной, компенсаторной, учебно-познавательной, а именно:</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b/>
          <w:sz w:val="24"/>
          <w:szCs w:val="24"/>
        </w:rPr>
        <w:t xml:space="preserve">– </w:t>
      </w:r>
      <w:r w:rsidRPr="005771A3">
        <w:rPr>
          <w:rFonts w:ascii="Times New Roman" w:hAnsi="Times New Roman" w:cs="Times New Roman"/>
          <w:b/>
          <w:iCs/>
          <w:sz w:val="24"/>
          <w:szCs w:val="24"/>
        </w:rPr>
        <w:t>речевая компетенция</w:t>
      </w:r>
      <w:r w:rsidRPr="005771A3">
        <w:rPr>
          <w:rFonts w:ascii="Times New Roman" w:hAnsi="Times New Roman" w:cs="Times New Roman"/>
          <w:sz w:val="24"/>
          <w:szCs w:val="24"/>
        </w:rPr>
        <w:t xml:space="preserve"> – развиваются сформированные на базе начальной школы коммуникативные умения в говорении, </w:t>
      </w:r>
      <w:proofErr w:type="spellStart"/>
      <w:r w:rsidRPr="005771A3">
        <w:rPr>
          <w:rFonts w:ascii="Times New Roman" w:hAnsi="Times New Roman" w:cs="Times New Roman"/>
          <w:sz w:val="24"/>
          <w:szCs w:val="24"/>
        </w:rPr>
        <w:t>аудировании</w:t>
      </w:r>
      <w:proofErr w:type="spellEnd"/>
      <w:r w:rsidRPr="005771A3">
        <w:rPr>
          <w:rFonts w:ascii="Times New Roman" w:hAnsi="Times New Roman" w:cs="Times New Roman"/>
          <w:sz w:val="24"/>
          <w:szCs w:val="24"/>
        </w:rPr>
        <w:t xml:space="preserve">, чтении, письме с тем, чтобы школьники достигли общеевропейского </w:t>
      </w:r>
      <w:r w:rsidR="00C0134D" w:rsidRPr="005771A3">
        <w:rPr>
          <w:rFonts w:ascii="Times New Roman" w:hAnsi="Times New Roman" w:cs="Times New Roman"/>
          <w:iCs/>
          <w:sz w:val="24"/>
          <w:szCs w:val="24"/>
        </w:rPr>
        <w:t>до порогового</w:t>
      </w:r>
      <w:r w:rsidRPr="005771A3">
        <w:rPr>
          <w:rFonts w:ascii="Times New Roman" w:hAnsi="Times New Roman" w:cs="Times New Roman"/>
          <w:iCs/>
          <w:sz w:val="24"/>
          <w:szCs w:val="24"/>
        </w:rPr>
        <w:t xml:space="preserve"> уровня обученности</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bidi="en-US"/>
        </w:rPr>
        <w:t>A</w:t>
      </w:r>
      <w:r w:rsidRPr="005771A3">
        <w:rPr>
          <w:rFonts w:ascii="Times New Roman" w:hAnsi="Times New Roman" w:cs="Times New Roman"/>
          <w:sz w:val="24"/>
          <w:szCs w:val="24"/>
        </w:rPr>
        <w:t xml:space="preserve">2 / </w:t>
      </w:r>
      <w:proofErr w:type="spellStart"/>
      <w:r w:rsidRPr="005771A3">
        <w:rPr>
          <w:rFonts w:ascii="Times New Roman" w:hAnsi="Times New Roman" w:cs="Times New Roman"/>
          <w:sz w:val="24"/>
          <w:szCs w:val="24"/>
          <w:lang w:bidi="en-US"/>
        </w:rPr>
        <w:t>Pre</w:t>
      </w:r>
      <w:proofErr w:type="spellEnd"/>
      <w:r w:rsidRPr="005771A3">
        <w:rPr>
          <w:rFonts w:ascii="Times New Roman" w:hAnsi="Times New Roman" w:cs="Times New Roman"/>
          <w:sz w:val="24"/>
          <w:szCs w:val="24"/>
        </w:rPr>
        <w:t xml:space="preserve"> </w:t>
      </w:r>
      <w:proofErr w:type="spellStart"/>
      <w:r w:rsidRPr="005771A3">
        <w:rPr>
          <w:rFonts w:ascii="Times New Roman" w:hAnsi="Times New Roman" w:cs="Times New Roman"/>
          <w:sz w:val="24"/>
          <w:szCs w:val="24"/>
          <w:lang w:bidi="en-US"/>
        </w:rPr>
        <w:t>intermediate</w:t>
      </w:r>
      <w:proofErr w:type="spellEnd"/>
      <w:r w:rsidRPr="005771A3">
        <w:rPr>
          <w:rFonts w:ascii="Times New Roman" w:hAnsi="Times New Roman" w:cs="Times New Roman"/>
          <w:sz w:val="24"/>
          <w:szCs w:val="24"/>
        </w:rPr>
        <w:t xml:space="preserve"> / </w:t>
      </w:r>
      <w:proofErr w:type="spellStart"/>
      <w:r w:rsidRPr="005771A3">
        <w:rPr>
          <w:rFonts w:ascii="Times New Roman" w:hAnsi="Times New Roman" w:cs="Times New Roman"/>
          <w:sz w:val="24"/>
          <w:szCs w:val="24"/>
          <w:lang w:bidi="en-US"/>
        </w:rPr>
        <w:t>Waystage</w:t>
      </w:r>
      <w:proofErr w:type="spellEnd"/>
      <w:r w:rsidRPr="005771A3">
        <w:rPr>
          <w:rFonts w:ascii="Times New Roman" w:hAnsi="Times New Roman" w:cs="Times New Roman"/>
          <w:sz w:val="24"/>
          <w:szCs w:val="24"/>
        </w:rPr>
        <w:t>);</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lastRenderedPageBreak/>
        <w:t xml:space="preserve">– </w:t>
      </w:r>
      <w:r w:rsidRPr="005771A3">
        <w:rPr>
          <w:rFonts w:ascii="Times New Roman" w:hAnsi="Times New Roman" w:cs="Times New Roman"/>
          <w:iCs/>
          <w:sz w:val="24"/>
          <w:szCs w:val="24"/>
        </w:rPr>
        <w:t>языковая компетенция</w:t>
      </w:r>
      <w:r w:rsidRPr="005771A3">
        <w:rPr>
          <w:rFonts w:ascii="Times New Roman" w:hAnsi="Times New Roman" w:cs="Times New Roman"/>
          <w:sz w:val="24"/>
          <w:szCs w:val="24"/>
        </w:rPr>
        <w:t xml:space="preserve"> – накапливаются новые языковые средства, обеспечивающие возможность общаться на темы, предусмотренные стандартом и примерной программой для данного этапа;</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b/>
          <w:sz w:val="24"/>
          <w:szCs w:val="24"/>
        </w:rPr>
        <w:t xml:space="preserve">– </w:t>
      </w:r>
      <w:r w:rsidRPr="005771A3">
        <w:rPr>
          <w:rFonts w:ascii="Times New Roman" w:hAnsi="Times New Roman" w:cs="Times New Roman"/>
          <w:b/>
          <w:iCs/>
          <w:sz w:val="24"/>
          <w:szCs w:val="24"/>
        </w:rPr>
        <w:t>социокультурная компетенция</w:t>
      </w:r>
      <w:r w:rsidRPr="005771A3">
        <w:rPr>
          <w:rFonts w:ascii="Times New Roman" w:hAnsi="Times New Roman" w:cs="Times New Roman"/>
          <w:sz w:val="24"/>
          <w:szCs w:val="24"/>
        </w:rPr>
        <w:t xml:space="preserve"> – школьники приобщаются к культуре и реалиям стран, говорящих на английском языке, в рамках более широкого спектра сфер, тем и ситуаций общения, отвечающих опыту, интересам учащихся 10–15 лет, соответствующих их психологическим особенностям; развивается их способность и готовность использовать английский язык в реальном общении; формируется умение представлять свою собственную страну, ее культуру в условиях межкультурного общения посредством ознакомления учащихся с соответствующим страноведческим, </w:t>
      </w:r>
      <w:proofErr w:type="spellStart"/>
      <w:r w:rsidRPr="005771A3">
        <w:rPr>
          <w:rFonts w:ascii="Times New Roman" w:hAnsi="Times New Roman" w:cs="Times New Roman"/>
          <w:sz w:val="24"/>
          <w:szCs w:val="24"/>
        </w:rPr>
        <w:t>культуроведческим</w:t>
      </w:r>
      <w:proofErr w:type="spellEnd"/>
      <w:r w:rsidRPr="005771A3">
        <w:rPr>
          <w:rFonts w:ascii="Times New Roman" w:hAnsi="Times New Roman" w:cs="Times New Roman"/>
          <w:sz w:val="24"/>
          <w:szCs w:val="24"/>
        </w:rPr>
        <w:t xml:space="preserve"> и социолингвистическим материалом, широко представленным в учебном курсе;</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b/>
          <w:sz w:val="24"/>
          <w:szCs w:val="24"/>
        </w:rPr>
        <w:t xml:space="preserve">– </w:t>
      </w:r>
      <w:r w:rsidRPr="005771A3">
        <w:rPr>
          <w:rFonts w:ascii="Times New Roman" w:hAnsi="Times New Roman" w:cs="Times New Roman"/>
          <w:b/>
          <w:iCs/>
          <w:sz w:val="24"/>
          <w:szCs w:val="24"/>
        </w:rPr>
        <w:t>компенсаторная компетенция</w:t>
      </w:r>
      <w:r w:rsidRPr="005771A3">
        <w:rPr>
          <w:rFonts w:ascii="Times New Roman" w:hAnsi="Times New Roman" w:cs="Times New Roman"/>
          <w:sz w:val="24"/>
          <w:szCs w:val="24"/>
        </w:rPr>
        <w:t xml:space="preserve"> – развиваются умения в процессе общения выходить из затруднительного положения, вызванного нехваткой языковых средств за счет </w:t>
      </w:r>
      <w:r w:rsidR="00C0134D" w:rsidRPr="005771A3">
        <w:rPr>
          <w:rFonts w:ascii="Times New Roman" w:hAnsi="Times New Roman" w:cs="Times New Roman"/>
          <w:sz w:val="24"/>
          <w:szCs w:val="24"/>
        </w:rPr>
        <w:t>перифраза</w:t>
      </w:r>
      <w:r w:rsidRPr="005771A3">
        <w:rPr>
          <w:rFonts w:ascii="Times New Roman" w:hAnsi="Times New Roman" w:cs="Times New Roman"/>
          <w:sz w:val="24"/>
          <w:szCs w:val="24"/>
        </w:rPr>
        <w:t>, использования синонимов, жестов и т. д.;</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b/>
          <w:sz w:val="24"/>
          <w:szCs w:val="24"/>
        </w:rPr>
        <w:t xml:space="preserve">– </w:t>
      </w:r>
      <w:r w:rsidRPr="005771A3">
        <w:rPr>
          <w:rFonts w:ascii="Times New Roman" w:hAnsi="Times New Roman" w:cs="Times New Roman"/>
          <w:b/>
          <w:iCs/>
          <w:sz w:val="24"/>
          <w:szCs w:val="24"/>
        </w:rPr>
        <w:t>учебно-познавательная компетенция</w:t>
      </w:r>
      <w:r w:rsidRPr="005771A3">
        <w:rPr>
          <w:rFonts w:ascii="Times New Roman" w:hAnsi="Times New Roman" w:cs="Times New Roman"/>
          <w:sz w:val="24"/>
          <w:szCs w:val="24"/>
        </w:rPr>
        <w:t xml:space="preserve"> – развиваются желание и умение самостоятельного изучения английского языка доступными им способами (в процессе выполнения проектов, через Интернет, с помощью справочников и т. п.), развиваются специальные учебные умения (пользоваться словарями, интерпретировать информацию текста и др.), умение пользоваться современными информационными технологиями, опираясь на владение английским языком.</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Продолжается развитие и воспитание школьников средствами предмета «Иностранный язык»: понимание учащимися роли изучения языков международного общения в современном поликультурном мире, ценности родного языка как элемента национальной культуры; осознание важности английского языка как средства познания, самореализации и социальной адаптации; воспитание толерантности по отношению к иным языкам и культуре.</w:t>
      </w:r>
    </w:p>
    <w:p w:rsidR="00773BB9" w:rsidRPr="005771A3" w:rsidRDefault="00642872" w:rsidP="00C0134D">
      <w:pPr>
        <w:pStyle w:val="a4"/>
        <w:jc w:val="both"/>
        <w:rPr>
          <w:rFonts w:ascii="Times New Roman" w:hAnsi="Times New Roman" w:cs="Times New Roman"/>
          <w:sz w:val="24"/>
          <w:szCs w:val="24"/>
        </w:rPr>
      </w:pPr>
      <w:r w:rsidRPr="005771A3">
        <w:rPr>
          <w:rFonts w:ascii="Times New Roman" w:hAnsi="Times New Roman" w:cs="Times New Roman"/>
          <w:b/>
          <w:sz w:val="24"/>
          <w:szCs w:val="24"/>
        </w:rPr>
        <w:t xml:space="preserve">         </w:t>
      </w:r>
      <w:r w:rsidR="00773BB9" w:rsidRPr="005771A3">
        <w:rPr>
          <w:rFonts w:ascii="Times New Roman" w:hAnsi="Times New Roman" w:cs="Times New Roman"/>
          <w:b/>
          <w:sz w:val="24"/>
          <w:szCs w:val="24"/>
        </w:rPr>
        <w:t xml:space="preserve"> Основные</w:t>
      </w:r>
      <w:r w:rsidR="00773BB9" w:rsidRPr="005771A3">
        <w:rPr>
          <w:rFonts w:ascii="Times New Roman" w:hAnsi="Times New Roman" w:cs="Times New Roman"/>
          <w:sz w:val="24"/>
          <w:szCs w:val="24"/>
        </w:rPr>
        <w:t xml:space="preserve"> </w:t>
      </w:r>
      <w:r w:rsidR="00773BB9" w:rsidRPr="005771A3">
        <w:rPr>
          <w:rFonts w:ascii="Times New Roman" w:hAnsi="Times New Roman" w:cs="Times New Roman"/>
          <w:b/>
          <w:sz w:val="24"/>
          <w:szCs w:val="24"/>
        </w:rPr>
        <w:t>принципы учебного курса.</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b/>
          <w:sz w:val="24"/>
          <w:szCs w:val="24"/>
        </w:rPr>
        <w:t xml:space="preserve">           </w:t>
      </w:r>
      <w:r w:rsidRPr="005771A3">
        <w:rPr>
          <w:rFonts w:ascii="Times New Roman" w:hAnsi="Times New Roman" w:cs="Times New Roman"/>
          <w:sz w:val="24"/>
          <w:szCs w:val="24"/>
        </w:rPr>
        <w:t>Во всех учебниках серии «</w:t>
      </w:r>
      <w:proofErr w:type="spellStart"/>
      <w:r w:rsidRPr="005771A3">
        <w:rPr>
          <w:rFonts w:ascii="Times New Roman" w:hAnsi="Times New Roman" w:cs="Times New Roman"/>
          <w:sz w:val="24"/>
          <w:szCs w:val="24"/>
        </w:rPr>
        <w:t>Enjoy</w:t>
      </w:r>
      <w:proofErr w:type="spellEnd"/>
      <w:r w:rsidRPr="005771A3">
        <w:rPr>
          <w:rFonts w:ascii="Times New Roman" w:hAnsi="Times New Roman" w:cs="Times New Roman"/>
          <w:sz w:val="24"/>
          <w:szCs w:val="24"/>
        </w:rPr>
        <w:t xml:space="preserve"> </w:t>
      </w:r>
      <w:proofErr w:type="spellStart"/>
      <w:r w:rsidRPr="005771A3">
        <w:rPr>
          <w:rFonts w:ascii="Times New Roman" w:hAnsi="Times New Roman" w:cs="Times New Roman"/>
          <w:sz w:val="24"/>
          <w:szCs w:val="24"/>
        </w:rPr>
        <w:t>English</w:t>
      </w:r>
      <w:proofErr w:type="spellEnd"/>
      <w:r w:rsidRPr="005771A3">
        <w:rPr>
          <w:rFonts w:ascii="Times New Roman" w:hAnsi="Times New Roman" w:cs="Times New Roman"/>
          <w:sz w:val="24"/>
          <w:szCs w:val="24"/>
        </w:rPr>
        <w:t xml:space="preserve">» реализуется </w:t>
      </w:r>
      <w:proofErr w:type="spellStart"/>
      <w:r w:rsidRPr="005771A3">
        <w:rPr>
          <w:rFonts w:ascii="Times New Roman" w:hAnsi="Times New Roman" w:cs="Times New Roman"/>
          <w:sz w:val="24"/>
          <w:szCs w:val="24"/>
        </w:rPr>
        <w:t>деятельностный</w:t>
      </w:r>
      <w:proofErr w:type="spellEnd"/>
      <w:r w:rsidRPr="005771A3">
        <w:rPr>
          <w:rFonts w:ascii="Times New Roman" w:hAnsi="Times New Roman" w:cs="Times New Roman"/>
          <w:sz w:val="24"/>
          <w:szCs w:val="24"/>
        </w:rPr>
        <w:t>, коммуникативно-когнитивный подход к обучению английскому языку. В качестве основных характеристик / принципов учебного курса «</w:t>
      </w:r>
      <w:proofErr w:type="spellStart"/>
      <w:r w:rsidRPr="005771A3">
        <w:rPr>
          <w:rFonts w:ascii="Times New Roman" w:hAnsi="Times New Roman" w:cs="Times New Roman"/>
          <w:sz w:val="24"/>
          <w:szCs w:val="24"/>
        </w:rPr>
        <w:t>Enjoy</w:t>
      </w:r>
      <w:proofErr w:type="spellEnd"/>
      <w:r w:rsidRPr="005771A3">
        <w:rPr>
          <w:rFonts w:ascii="Times New Roman" w:hAnsi="Times New Roman" w:cs="Times New Roman"/>
          <w:sz w:val="24"/>
          <w:szCs w:val="24"/>
        </w:rPr>
        <w:t xml:space="preserve"> </w:t>
      </w:r>
      <w:proofErr w:type="spellStart"/>
      <w:r w:rsidRPr="005771A3">
        <w:rPr>
          <w:rFonts w:ascii="Times New Roman" w:hAnsi="Times New Roman" w:cs="Times New Roman"/>
          <w:sz w:val="24"/>
          <w:szCs w:val="24"/>
        </w:rPr>
        <w:t>English</w:t>
      </w:r>
      <w:proofErr w:type="spellEnd"/>
      <w:r w:rsidRPr="005771A3">
        <w:rPr>
          <w:rFonts w:ascii="Times New Roman" w:hAnsi="Times New Roman" w:cs="Times New Roman"/>
          <w:sz w:val="24"/>
          <w:szCs w:val="24"/>
        </w:rPr>
        <w:t>» авторы выделяют следующие:</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           1) Приоритет коммуникативной цели в обучении английскому языку, понимаемый как направленность на достижение школьниками минимально достаточного уровня коммуникативной компетенции. Названный уровень должен обеспечить готовность и способность школьников к общению на английском языке в устной и письменной формах в пределах, установленных стандартом по иностранному языку для данного этапа. В процессе достижения коммуникативной цели реализуются воспитательные, развивающие и общеобразовательные функции иностранного языка как предмета. </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               Коммуникативная направленность курса проявляется в постановке целей, отборе содержания, в выборе приемов обучения и в организации речевой деятельности учащихся. Отбор тематики для устного и письменного общения и языкового материала осуществляется исходя из его коммуникативной ценности, воспитательной значимости, соответствия жизненному опыту и интересам учащихся согласно их возрасту. Задания для обучения устной речи, чтению и письму формулируются так, чтобы в их выполнении был коммуникативный смысл и был виден выход в реальное общение. </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  </w:t>
      </w:r>
      <w:r w:rsidR="00642872" w:rsidRPr="005771A3">
        <w:rPr>
          <w:rFonts w:ascii="Times New Roman" w:hAnsi="Times New Roman" w:cs="Times New Roman"/>
          <w:sz w:val="24"/>
          <w:szCs w:val="24"/>
        </w:rPr>
        <w:t xml:space="preserve">    </w:t>
      </w:r>
      <w:r w:rsidRPr="005771A3">
        <w:rPr>
          <w:rFonts w:ascii="Times New Roman" w:hAnsi="Times New Roman" w:cs="Times New Roman"/>
          <w:sz w:val="24"/>
          <w:szCs w:val="24"/>
        </w:rPr>
        <w:t xml:space="preserve">2) Соблюдение </w:t>
      </w:r>
      <w:proofErr w:type="spellStart"/>
      <w:r w:rsidRPr="005771A3">
        <w:rPr>
          <w:rFonts w:ascii="Times New Roman" w:hAnsi="Times New Roman" w:cs="Times New Roman"/>
          <w:sz w:val="24"/>
          <w:szCs w:val="24"/>
        </w:rPr>
        <w:t>деятельностного</w:t>
      </w:r>
      <w:proofErr w:type="spellEnd"/>
      <w:r w:rsidRPr="005771A3">
        <w:rPr>
          <w:rFonts w:ascii="Times New Roman" w:hAnsi="Times New Roman" w:cs="Times New Roman"/>
          <w:sz w:val="24"/>
          <w:szCs w:val="24"/>
        </w:rPr>
        <w:t xml:space="preserve"> характера обучения иностранному языку. В организации речевой деятельности на уроках английского языка соблюдается равновесие между деятельностью, организованной на непроизвольной и произвольной основе. Всюду, где возможно, условия реального общения моделируются в ролевой игре и проектной деятельности, чтобы максимально использовать механизмы непроизвольного запоминания. </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                Работа по овладению языковыми средствами тесно связана с их использованием в речевых действиях, выполняемых учащимися при решении конкретных коммуникативных задач. При этом используются разные формы работы (индивидуальные, парные) как способы подготовки к условиям реального общения. Создаются условия для развития индивидуальных способностей учащихся в процессе их коллективного взаимодействия, помогающего создавать на уроке атмосферу взаимопонимания и сотрудничества. Это способствует развитию самостоятельности, умения работать с партнером / партнерами, умения быть членом команды при решении различного рода учебных и познавательных задач. </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lastRenderedPageBreak/>
        <w:t xml:space="preserve"> </w:t>
      </w:r>
      <w:r w:rsidR="00642872" w:rsidRPr="005771A3">
        <w:rPr>
          <w:rFonts w:ascii="Times New Roman" w:hAnsi="Times New Roman" w:cs="Times New Roman"/>
          <w:sz w:val="24"/>
          <w:szCs w:val="24"/>
        </w:rPr>
        <w:t xml:space="preserve">      </w:t>
      </w:r>
      <w:r w:rsidRPr="005771A3">
        <w:rPr>
          <w:rFonts w:ascii="Times New Roman" w:hAnsi="Times New Roman" w:cs="Times New Roman"/>
          <w:sz w:val="24"/>
          <w:szCs w:val="24"/>
        </w:rPr>
        <w:t>3) Личностно-ориентированный характер обучения, который проявляется в осознании школьниками их собственного участия в образовательном процессе как субъектов обучения; в постановке целей обучения, соответствующих реальным потребностям учеников; в отборе содержания, отвечающего интересам и уровню психофизиологического и нравственного развития учащихся данного возраста; в осознании учащимися их причастности к событиям, происходящим в мире; в формировании умения высказать свою точку зрения; в развитии умения побуждать партнеров по общению к позитивным решениям и действиям.</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Это в том числе достигается за счет разнообразия заданий в учебнике и рабочей тетради, их дифференциации по характеру и по степени трудности, что позволяет учителю учитывать различие речевых потребностей и способностей учащихся, регулируя темп и качество овладения материалом, а также индивидуальную посильную учебную нагрузку учащихся. </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 </w:t>
      </w:r>
      <w:r w:rsidR="00642872" w:rsidRPr="005771A3">
        <w:rPr>
          <w:rFonts w:ascii="Times New Roman" w:hAnsi="Times New Roman" w:cs="Times New Roman"/>
          <w:sz w:val="24"/>
          <w:szCs w:val="24"/>
        </w:rPr>
        <w:t xml:space="preserve">     </w:t>
      </w:r>
      <w:r w:rsidRPr="005771A3">
        <w:rPr>
          <w:rFonts w:ascii="Times New Roman" w:hAnsi="Times New Roman" w:cs="Times New Roman"/>
          <w:sz w:val="24"/>
          <w:szCs w:val="24"/>
        </w:rPr>
        <w:t>4) Сбалансированное обучение устным и письменным формам общения, поскольку более прочное и гибкое владение материалом достигается при параллельном, взаимосвязанном обучении всем видам речевой деятельности. Важно, что данный принцип реализуется с первого года обучения. Вместе с тем если во втором классе в силу объективных причин более динамично происходит формирование умений и навыков устной речи, то в 3—4-х классах соотношение устных и письменных видов речи приходит в равновесие.</w:t>
      </w:r>
    </w:p>
    <w:p w:rsidR="00773BB9" w:rsidRPr="005771A3" w:rsidRDefault="00642872"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     </w:t>
      </w:r>
      <w:r w:rsidR="00773BB9" w:rsidRPr="005771A3">
        <w:rPr>
          <w:rFonts w:ascii="Times New Roman" w:hAnsi="Times New Roman" w:cs="Times New Roman"/>
          <w:sz w:val="24"/>
          <w:szCs w:val="24"/>
        </w:rPr>
        <w:t xml:space="preserve">5) Учет опыта учащихся в родном языке и развитие их когнитивных способностей. Это подразумевает познавательную активность учащихся по отношению к явлениям родного и английского языка, сравнение и сопоставление двух языков на разных уровнях: языковом, речевом, социокультурном. В разные годы </w:t>
      </w:r>
      <w:proofErr w:type="gramStart"/>
      <w:r w:rsidR="00773BB9" w:rsidRPr="005771A3">
        <w:rPr>
          <w:rFonts w:ascii="Times New Roman" w:hAnsi="Times New Roman" w:cs="Times New Roman"/>
          <w:sz w:val="24"/>
          <w:szCs w:val="24"/>
        </w:rPr>
        <w:t>обучения по курсу</w:t>
      </w:r>
      <w:proofErr w:type="gramEnd"/>
      <w:r w:rsidR="00773BB9" w:rsidRPr="005771A3">
        <w:rPr>
          <w:rFonts w:ascii="Times New Roman" w:hAnsi="Times New Roman" w:cs="Times New Roman"/>
          <w:sz w:val="24"/>
          <w:szCs w:val="24"/>
        </w:rPr>
        <w:t xml:space="preserve"> «</w:t>
      </w:r>
      <w:proofErr w:type="spellStart"/>
      <w:r w:rsidR="00773BB9" w:rsidRPr="005771A3">
        <w:rPr>
          <w:rFonts w:ascii="Times New Roman" w:hAnsi="Times New Roman" w:cs="Times New Roman"/>
          <w:sz w:val="24"/>
          <w:szCs w:val="24"/>
        </w:rPr>
        <w:t>Enjoy</w:t>
      </w:r>
      <w:proofErr w:type="spellEnd"/>
      <w:r w:rsidR="00773BB9" w:rsidRPr="005771A3">
        <w:rPr>
          <w:rFonts w:ascii="Times New Roman" w:hAnsi="Times New Roman" w:cs="Times New Roman"/>
          <w:sz w:val="24"/>
          <w:szCs w:val="24"/>
        </w:rPr>
        <w:t xml:space="preserve"> </w:t>
      </w:r>
      <w:proofErr w:type="spellStart"/>
      <w:r w:rsidR="00773BB9" w:rsidRPr="005771A3">
        <w:rPr>
          <w:rFonts w:ascii="Times New Roman" w:hAnsi="Times New Roman" w:cs="Times New Roman"/>
          <w:sz w:val="24"/>
          <w:szCs w:val="24"/>
        </w:rPr>
        <w:t>English</w:t>
      </w:r>
      <w:proofErr w:type="spellEnd"/>
      <w:r w:rsidR="00773BB9" w:rsidRPr="005771A3">
        <w:rPr>
          <w:rFonts w:ascii="Times New Roman" w:hAnsi="Times New Roman" w:cs="Times New Roman"/>
          <w:sz w:val="24"/>
          <w:szCs w:val="24"/>
        </w:rPr>
        <w:t xml:space="preserve">» данный принцип реализуется по-разному: в начальных классах грамматические обобщения выводятся учащимися на основе их наблюдения за примерами употребления данных явлений в английском языке. </w:t>
      </w:r>
    </w:p>
    <w:p w:rsidR="00773BB9" w:rsidRPr="005771A3" w:rsidRDefault="00773BB9"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 </w:t>
      </w:r>
      <w:r w:rsidR="00642872" w:rsidRPr="005771A3">
        <w:rPr>
          <w:rFonts w:ascii="Times New Roman" w:hAnsi="Times New Roman" w:cs="Times New Roman"/>
          <w:sz w:val="24"/>
          <w:szCs w:val="24"/>
        </w:rPr>
        <w:t xml:space="preserve">    </w:t>
      </w:r>
      <w:r w:rsidRPr="005771A3">
        <w:rPr>
          <w:rFonts w:ascii="Times New Roman" w:hAnsi="Times New Roman" w:cs="Times New Roman"/>
          <w:sz w:val="24"/>
          <w:szCs w:val="24"/>
        </w:rPr>
        <w:t xml:space="preserve">6) Широкое использование эффективных современных технологий обучения, позволяющих интенсифицировать учебный процесс и сделать его более увлекательным и эффективным: различных методов, приемов и средств обучения, речевых и познавательных игр, создание благоприятного психологического климата, располагающего к общению, использование соответствующего иллюстративного и аудиоматериала, а также индивидуальных и групповых проектов. </w:t>
      </w:r>
    </w:p>
    <w:p w:rsidR="00773BB9" w:rsidRPr="005771A3" w:rsidRDefault="00642872" w:rsidP="00C0134D">
      <w:pPr>
        <w:pStyle w:val="a4"/>
        <w:jc w:val="both"/>
        <w:rPr>
          <w:rFonts w:ascii="Times New Roman" w:hAnsi="Times New Roman" w:cs="Times New Roman"/>
          <w:sz w:val="24"/>
          <w:szCs w:val="24"/>
        </w:rPr>
      </w:pPr>
      <w:r w:rsidRPr="005771A3">
        <w:rPr>
          <w:rFonts w:ascii="Times New Roman" w:hAnsi="Times New Roman" w:cs="Times New Roman"/>
          <w:sz w:val="24"/>
          <w:szCs w:val="24"/>
        </w:rPr>
        <w:t xml:space="preserve">    </w:t>
      </w:r>
      <w:r w:rsidR="00773BB9" w:rsidRPr="005771A3">
        <w:rPr>
          <w:rFonts w:ascii="Times New Roman" w:hAnsi="Times New Roman" w:cs="Times New Roman"/>
          <w:sz w:val="24"/>
          <w:szCs w:val="24"/>
        </w:rPr>
        <w:t>7) Социокультурная направленность процесса обучения английскому языку, предполагающая широкое привлечение лингвострановедческих материалов, которые дают учащимся возможность лучше овладеть английским языком через знакомство с бытом, культурой, реалиями, ценностными ориентирами людей, для которых английский язык является родным. Курс «</w:t>
      </w:r>
      <w:proofErr w:type="spellStart"/>
      <w:r w:rsidR="00773BB9" w:rsidRPr="005771A3">
        <w:rPr>
          <w:rFonts w:ascii="Times New Roman" w:hAnsi="Times New Roman" w:cs="Times New Roman"/>
          <w:sz w:val="24"/>
          <w:szCs w:val="24"/>
        </w:rPr>
        <w:t>Enjoy</w:t>
      </w:r>
      <w:proofErr w:type="spellEnd"/>
      <w:r w:rsidR="00773BB9" w:rsidRPr="005771A3">
        <w:rPr>
          <w:rFonts w:ascii="Times New Roman" w:hAnsi="Times New Roman" w:cs="Times New Roman"/>
          <w:sz w:val="24"/>
          <w:szCs w:val="24"/>
        </w:rPr>
        <w:t xml:space="preserve"> </w:t>
      </w:r>
      <w:proofErr w:type="spellStart"/>
      <w:r w:rsidR="00773BB9" w:rsidRPr="005771A3">
        <w:rPr>
          <w:rFonts w:ascii="Times New Roman" w:hAnsi="Times New Roman" w:cs="Times New Roman"/>
          <w:sz w:val="24"/>
          <w:szCs w:val="24"/>
        </w:rPr>
        <w:t>English</w:t>
      </w:r>
      <w:proofErr w:type="spellEnd"/>
      <w:r w:rsidR="00773BB9" w:rsidRPr="005771A3">
        <w:rPr>
          <w:rFonts w:ascii="Times New Roman" w:hAnsi="Times New Roman" w:cs="Times New Roman"/>
          <w:sz w:val="24"/>
          <w:szCs w:val="24"/>
        </w:rPr>
        <w:t xml:space="preserve">» содержит много интересных подлинных деталей и фактов, которые делают его живым и реалистичным. </w:t>
      </w:r>
    </w:p>
    <w:p w:rsidR="00773BB9" w:rsidRPr="005771A3" w:rsidRDefault="00642872" w:rsidP="00C0134D">
      <w:pPr>
        <w:pStyle w:val="a4"/>
        <w:jc w:val="both"/>
        <w:rPr>
          <w:rFonts w:ascii="Times New Roman" w:hAnsi="Times New Roman" w:cs="Times New Roman"/>
          <w:b/>
          <w:sz w:val="24"/>
          <w:szCs w:val="24"/>
        </w:rPr>
      </w:pPr>
      <w:r w:rsidRPr="005771A3">
        <w:rPr>
          <w:rFonts w:ascii="Times New Roman" w:hAnsi="Times New Roman" w:cs="Times New Roman"/>
          <w:b/>
          <w:sz w:val="24"/>
          <w:szCs w:val="24"/>
        </w:rPr>
        <w:t xml:space="preserve">   </w:t>
      </w:r>
      <w:r w:rsidR="00773BB9" w:rsidRPr="005771A3">
        <w:rPr>
          <w:rFonts w:ascii="Times New Roman" w:hAnsi="Times New Roman" w:cs="Times New Roman"/>
          <w:b/>
          <w:sz w:val="24"/>
          <w:szCs w:val="24"/>
        </w:rPr>
        <w:t>Тематика общения в 8 классе</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Климат и погода в Великобритании, Австралии, Канаде и России.</w:t>
      </w:r>
    </w:p>
    <w:p w:rsidR="00773BB9" w:rsidRPr="005771A3" w:rsidRDefault="00773BB9" w:rsidP="00C0134D">
      <w:pPr>
        <w:pStyle w:val="a4"/>
        <w:numPr>
          <w:ilvl w:val="0"/>
          <w:numId w:val="1"/>
        </w:numPr>
        <w:jc w:val="both"/>
        <w:rPr>
          <w:rFonts w:ascii="Times New Roman" w:hAnsi="Times New Roman" w:cs="Times New Roman"/>
          <w:sz w:val="24"/>
          <w:szCs w:val="24"/>
        </w:rPr>
      </w:pPr>
      <w:proofErr w:type="gramStart"/>
      <w:r w:rsidRPr="005771A3">
        <w:rPr>
          <w:rFonts w:ascii="Times New Roman" w:hAnsi="Times New Roman" w:cs="Times New Roman"/>
          <w:sz w:val="24"/>
          <w:szCs w:val="24"/>
        </w:rPr>
        <w:t>Земля, Вселенная: общая информация о планете Земля (вес, возраст, размер, ближайшие соседи); Солнечная система.</w:t>
      </w:r>
      <w:proofErr w:type="gramEnd"/>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 xml:space="preserve">Космос и человек: известные ученые: (Л. Циолковский, С. Королев), изобретатели и космонавты (Ю. Гагарин, В. Терешкова, А. Леонов, Н. </w:t>
      </w:r>
      <w:proofErr w:type="spellStart"/>
      <w:r w:rsidRPr="005771A3">
        <w:rPr>
          <w:rFonts w:ascii="Times New Roman" w:hAnsi="Times New Roman" w:cs="Times New Roman"/>
          <w:sz w:val="24"/>
          <w:szCs w:val="24"/>
        </w:rPr>
        <w:t>Армстронг</w:t>
      </w:r>
      <w:proofErr w:type="spellEnd"/>
      <w:r w:rsidRPr="005771A3">
        <w:rPr>
          <w:rFonts w:ascii="Times New Roman" w:hAnsi="Times New Roman" w:cs="Times New Roman"/>
          <w:sz w:val="24"/>
          <w:szCs w:val="24"/>
        </w:rPr>
        <w:t>). Мечта человечества о космических путешествиях.</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Природные стихийные бедствия: землетрясение, ураган, торнадо, извержение вулкана, наводнение, засуха. Поведение человека в экстремальных ситуациях.</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Удивительные</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природные</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места</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в</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России</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и</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англоговорящих</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странах</w:t>
      </w:r>
      <w:r w:rsidRPr="005771A3">
        <w:rPr>
          <w:rFonts w:ascii="Times New Roman" w:hAnsi="Times New Roman" w:cs="Times New Roman"/>
          <w:sz w:val="24"/>
          <w:szCs w:val="24"/>
          <w:lang w:val="en-US"/>
        </w:rPr>
        <w:t xml:space="preserve"> (Kingdom of Birds (New Zealand), Hot and Dangerous (Australia), the Niagara Falls (the USA), the Peak District (Great Britain), “White Nights” (Russia)). </w:t>
      </w:r>
      <w:r w:rsidRPr="005771A3">
        <w:rPr>
          <w:rFonts w:ascii="Times New Roman" w:hAnsi="Times New Roman" w:cs="Times New Roman"/>
          <w:sz w:val="24"/>
          <w:szCs w:val="24"/>
        </w:rPr>
        <w:t>Информация о мировых «чемпионах» (самое глубокое место на Земле, самая высокая точка и т. д.).</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Природа и проблемы экологии. Естественная и созданная человеком среда обитания. Проблемы загрязнения окружающей среды.</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Экология Земли и экология человека: твое отношение. Взаимоотношения между людьми в обществе: причины недоверия друг к другу, причины военных конфликтов (на примере отрывка из романа “</w:t>
      </w:r>
      <w:r w:rsidRPr="005771A3">
        <w:rPr>
          <w:rFonts w:ascii="Times New Roman" w:hAnsi="Times New Roman" w:cs="Times New Roman"/>
          <w:sz w:val="24"/>
          <w:szCs w:val="24"/>
          <w:lang w:val="en-US"/>
        </w:rPr>
        <w:t>Gulliver</w:t>
      </w:r>
      <w:r w:rsidRPr="005771A3">
        <w:rPr>
          <w:rFonts w:ascii="Times New Roman" w:hAnsi="Times New Roman" w:cs="Times New Roman"/>
          <w:sz w:val="24"/>
          <w:szCs w:val="24"/>
        </w:rPr>
        <w:t>’</w:t>
      </w:r>
      <w:r w:rsidRPr="005771A3">
        <w:rPr>
          <w:rFonts w:ascii="Times New Roman" w:hAnsi="Times New Roman" w:cs="Times New Roman"/>
          <w:sz w:val="24"/>
          <w:szCs w:val="24"/>
          <w:lang w:val="en-US"/>
        </w:rPr>
        <w:t>s</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Travels</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by</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Jonathan</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Swift</w:t>
      </w:r>
      <w:r w:rsidRPr="005771A3">
        <w:rPr>
          <w:rFonts w:ascii="Times New Roman" w:hAnsi="Times New Roman" w:cs="Times New Roman"/>
          <w:sz w:val="24"/>
          <w:szCs w:val="24"/>
        </w:rPr>
        <w:t>).</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Как можно защитить нашу планету: переработка промышленных и бытовых отходов, соблюдение чистоты в доме и на улице, в городе и за городом, экономия потребляемой энергии и воды. Совместные усилия по наведению чистоты в месте, где ты живешь.</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lastRenderedPageBreak/>
        <w:t xml:space="preserve">Средства массовой информации: телевидение, радио, пресса, интернет. </w:t>
      </w:r>
      <w:proofErr w:type="gramStart"/>
      <w:r w:rsidRPr="005771A3">
        <w:rPr>
          <w:rFonts w:ascii="Times New Roman" w:hAnsi="Times New Roman" w:cs="Times New Roman"/>
          <w:sz w:val="24"/>
          <w:szCs w:val="24"/>
        </w:rPr>
        <w:t>Теле</w:t>
      </w:r>
      <w:proofErr w:type="gramEnd"/>
      <w:r w:rsidRPr="005771A3">
        <w:rPr>
          <w:rFonts w:ascii="Times New Roman" w:hAnsi="Times New Roman" w:cs="Times New Roman"/>
          <w:sz w:val="24"/>
          <w:szCs w:val="24"/>
        </w:rPr>
        <w:t>- и радиопрограммы в России и англоговорящих странах: их достоинства и недостатки. Универсальность радио как наиболее доступного средства массовой информации.</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 xml:space="preserve"> Телевидение – способ увидеть весь мир. Любимые телепередачи.</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 xml:space="preserve"> </w:t>
      </w:r>
      <w:proofErr w:type="gramStart"/>
      <w:r w:rsidRPr="005771A3">
        <w:rPr>
          <w:rFonts w:ascii="Times New Roman" w:hAnsi="Times New Roman" w:cs="Times New Roman"/>
          <w:sz w:val="24"/>
          <w:szCs w:val="24"/>
        </w:rPr>
        <w:t>Пресса как источник информации: газеты (центральные (</w:t>
      </w:r>
      <w:r w:rsidRPr="005771A3">
        <w:rPr>
          <w:rFonts w:ascii="Times New Roman" w:hAnsi="Times New Roman" w:cs="Times New Roman"/>
          <w:sz w:val="24"/>
          <w:szCs w:val="24"/>
          <w:lang w:val="en-US"/>
        </w:rPr>
        <w:t>The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Times</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The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Daily</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Telegraph</w:t>
      </w:r>
      <w:r w:rsidRPr="005771A3">
        <w:rPr>
          <w:rFonts w:ascii="Times New Roman" w:hAnsi="Times New Roman" w:cs="Times New Roman"/>
          <w:sz w:val="24"/>
          <w:szCs w:val="24"/>
        </w:rPr>
        <w:t>) и местные, ежедневные и воскресные, таблоиды (</w:t>
      </w:r>
      <w:r w:rsidRPr="005771A3">
        <w:rPr>
          <w:rFonts w:ascii="Times New Roman" w:hAnsi="Times New Roman" w:cs="Times New Roman"/>
          <w:sz w:val="24"/>
          <w:szCs w:val="24"/>
          <w:lang w:val="en-US"/>
        </w:rPr>
        <w:t>the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Sun</w:t>
      </w:r>
      <w:r w:rsidRPr="005771A3">
        <w:rPr>
          <w:rFonts w:ascii="Times New Roman" w:hAnsi="Times New Roman" w:cs="Times New Roman"/>
          <w:sz w:val="24"/>
          <w:szCs w:val="24"/>
        </w:rPr>
        <w:t>) и молодежные журналы (</w:t>
      </w:r>
      <w:r w:rsidRPr="005771A3">
        <w:rPr>
          <w:rFonts w:ascii="Times New Roman" w:hAnsi="Times New Roman" w:cs="Times New Roman"/>
          <w:sz w:val="24"/>
          <w:szCs w:val="24"/>
          <w:lang w:val="en-US"/>
        </w:rPr>
        <w:t>Just</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Seventeen</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Smash</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Hits</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Shout</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TV</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Hits</w:t>
      </w:r>
      <w:r w:rsidRPr="005771A3">
        <w:rPr>
          <w:rFonts w:ascii="Times New Roman" w:hAnsi="Times New Roman" w:cs="Times New Roman"/>
          <w:sz w:val="24"/>
          <w:szCs w:val="24"/>
        </w:rPr>
        <w:t>).</w:t>
      </w:r>
      <w:proofErr w:type="gramEnd"/>
      <w:r w:rsidRPr="005771A3">
        <w:rPr>
          <w:rFonts w:ascii="Times New Roman" w:hAnsi="Times New Roman" w:cs="Times New Roman"/>
          <w:sz w:val="24"/>
          <w:szCs w:val="24"/>
        </w:rPr>
        <w:t xml:space="preserve"> Любимые издания моей семьи, любимые рубрики. Профессия-репортер (Артем Боровик). Создание собственного репортажа.</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 xml:space="preserve"> Чтение в жизни современного подростка: печатные книги и книги на дисках, домашняя и школьная библиотека. Факты из истории книгопечатания (Иван Федоров). Круг чтения мой и моих зарубежных сверстников.</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 xml:space="preserve"> </w:t>
      </w:r>
      <w:proofErr w:type="gramStart"/>
      <w:r w:rsidRPr="005771A3">
        <w:rPr>
          <w:rFonts w:ascii="Times New Roman" w:hAnsi="Times New Roman" w:cs="Times New Roman"/>
          <w:sz w:val="24"/>
          <w:szCs w:val="24"/>
        </w:rPr>
        <w:t>Любимые писатели мои и моих зарубежных сверстников (</w:t>
      </w:r>
      <w:r w:rsidRPr="005771A3">
        <w:rPr>
          <w:rFonts w:ascii="Times New Roman" w:hAnsi="Times New Roman" w:cs="Times New Roman"/>
          <w:sz w:val="24"/>
          <w:szCs w:val="24"/>
          <w:lang w:val="en-US"/>
        </w:rPr>
        <w:t>Agatha</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Christie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Mark</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Twain</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Jack</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London</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Charles</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Dickens</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Bernard</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Show</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Lewis</w:t>
      </w:r>
      <w:r w:rsidRPr="005771A3">
        <w:rPr>
          <w:rFonts w:ascii="Times New Roman" w:hAnsi="Times New Roman" w:cs="Times New Roman"/>
          <w:sz w:val="24"/>
          <w:szCs w:val="24"/>
        </w:rPr>
        <w:t xml:space="preserve"> </w:t>
      </w:r>
      <w:proofErr w:type="spellStart"/>
      <w:r w:rsidRPr="005771A3">
        <w:rPr>
          <w:rFonts w:ascii="Times New Roman" w:hAnsi="Times New Roman" w:cs="Times New Roman"/>
          <w:sz w:val="24"/>
          <w:szCs w:val="24"/>
          <w:lang w:val="en-US"/>
        </w:rPr>
        <w:t>Carrol</w:t>
      </w:r>
      <w:proofErr w:type="spellEnd"/>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Robert</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L</w:t>
      </w:r>
      <w:r w:rsidRPr="005771A3">
        <w:rPr>
          <w:rFonts w:ascii="Times New Roman" w:hAnsi="Times New Roman" w:cs="Times New Roman"/>
          <w:sz w:val="24"/>
          <w:szCs w:val="24"/>
        </w:rPr>
        <w:t>.</w:t>
      </w:r>
      <w:proofErr w:type="gramEnd"/>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Stevenson</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William</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Shakespeare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Chase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Arthur</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Conan</w:t>
      </w:r>
      <w:r w:rsidRPr="005771A3">
        <w:rPr>
          <w:rFonts w:ascii="Times New Roman" w:hAnsi="Times New Roman" w:cs="Times New Roman"/>
          <w:sz w:val="24"/>
          <w:szCs w:val="24"/>
        </w:rPr>
        <w:t xml:space="preserve"> </w:t>
      </w:r>
      <w:proofErr w:type="spellStart"/>
      <w:r w:rsidRPr="005771A3">
        <w:rPr>
          <w:rFonts w:ascii="Times New Roman" w:hAnsi="Times New Roman" w:cs="Times New Roman"/>
          <w:sz w:val="24"/>
          <w:szCs w:val="24"/>
          <w:lang w:val="en-US"/>
        </w:rPr>
        <w:t>Doyale</w:t>
      </w:r>
      <w:proofErr w:type="spellEnd"/>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Stephen</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King</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Pete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Johnson</w:t>
      </w:r>
      <w:r w:rsidRPr="005771A3">
        <w:rPr>
          <w:rFonts w:ascii="Times New Roman" w:hAnsi="Times New Roman" w:cs="Times New Roman"/>
          <w:sz w:val="24"/>
          <w:szCs w:val="24"/>
        </w:rPr>
        <w:t xml:space="preserve">; А. Пушкин, А. Ахматова, А. Чехов, Н. Гоголь, А. Беляев, В. Шукшин, А. </w:t>
      </w:r>
      <w:proofErr w:type="spellStart"/>
      <w:r w:rsidRPr="005771A3">
        <w:rPr>
          <w:rFonts w:ascii="Times New Roman" w:hAnsi="Times New Roman" w:cs="Times New Roman"/>
          <w:sz w:val="24"/>
          <w:szCs w:val="24"/>
        </w:rPr>
        <w:t>Вайнер</w:t>
      </w:r>
      <w:proofErr w:type="spellEnd"/>
      <w:r w:rsidRPr="005771A3">
        <w:rPr>
          <w:rFonts w:ascii="Times New Roman" w:hAnsi="Times New Roman" w:cs="Times New Roman"/>
          <w:sz w:val="24"/>
          <w:szCs w:val="24"/>
        </w:rPr>
        <w:t>, А. Маринина). Наиболее распространенные жанры литературы. Рассказ о любимой книге.</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 xml:space="preserve"> Известные люди, добившиеся в жизни успеха собственным трудом: факты, некоторые биографические данные (</w:t>
      </w:r>
      <w:r w:rsidRPr="005771A3">
        <w:rPr>
          <w:rFonts w:ascii="Times New Roman" w:hAnsi="Times New Roman" w:cs="Times New Roman"/>
          <w:sz w:val="24"/>
          <w:szCs w:val="24"/>
          <w:lang w:val="en-US"/>
        </w:rPr>
        <w:t>Abraham</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Lincoln</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Charlie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Chaplin</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Mother</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Teresa</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Jack</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London</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Walt</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Disney</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The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Beatles</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Bill</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Gates</w:t>
      </w:r>
      <w:r w:rsidRPr="005771A3">
        <w:rPr>
          <w:rFonts w:ascii="Times New Roman" w:hAnsi="Times New Roman" w:cs="Times New Roman"/>
          <w:sz w:val="24"/>
          <w:szCs w:val="24"/>
        </w:rPr>
        <w:t>; Галина Уланова, Слава Полунин, Ирина Роднина, Алла Пугачева, Гарри Каспаров). Успешные люди в твоем окружении.</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 xml:space="preserve"> Взаимоотношения в семье (с родителями, братьями и сестрами), с друзьями, со сверстниками. Домашние обязанности. Проблемы подростков и способы их решения: письмо в молодежный журнал. </w:t>
      </w:r>
      <w:proofErr w:type="gramStart"/>
      <w:r w:rsidRPr="005771A3">
        <w:rPr>
          <w:rFonts w:ascii="Times New Roman" w:hAnsi="Times New Roman" w:cs="Times New Roman"/>
          <w:sz w:val="24"/>
          <w:szCs w:val="24"/>
        </w:rPr>
        <w:t>Межличностные конфликты и их решения (на примере отрывка из романа “</w:t>
      </w:r>
      <w:r w:rsidRPr="005771A3">
        <w:rPr>
          <w:rFonts w:ascii="Times New Roman" w:hAnsi="Times New Roman" w:cs="Times New Roman"/>
          <w:sz w:val="24"/>
          <w:szCs w:val="24"/>
          <w:lang w:val="en-US"/>
        </w:rPr>
        <w:t>Jane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Eyre</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by</w:t>
      </w:r>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C</w:t>
      </w:r>
      <w:r w:rsidRPr="005771A3">
        <w:rPr>
          <w:rFonts w:ascii="Times New Roman" w:hAnsi="Times New Roman" w:cs="Times New Roman"/>
          <w:sz w:val="24"/>
          <w:szCs w:val="24"/>
        </w:rPr>
        <w:t>.</w:t>
      </w:r>
      <w:proofErr w:type="gramEnd"/>
      <w:r w:rsidRPr="005771A3">
        <w:rPr>
          <w:rFonts w:ascii="Times New Roman" w:hAnsi="Times New Roman" w:cs="Times New Roman"/>
          <w:sz w:val="24"/>
          <w:szCs w:val="24"/>
        </w:rPr>
        <w:t xml:space="preserve"> </w:t>
      </w:r>
      <w:r w:rsidRPr="005771A3">
        <w:rPr>
          <w:rFonts w:ascii="Times New Roman" w:hAnsi="Times New Roman" w:cs="Times New Roman"/>
          <w:sz w:val="24"/>
          <w:szCs w:val="24"/>
          <w:lang w:val="en-US"/>
        </w:rPr>
        <w:t>Bronte</w:t>
      </w:r>
      <w:r w:rsidRPr="005771A3">
        <w:rPr>
          <w:rFonts w:ascii="Times New Roman" w:hAnsi="Times New Roman" w:cs="Times New Roman"/>
          <w:sz w:val="24"/>
          <w:szCs w:val="24"/>
        </w:rPr>
        <w:t>).</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 xml:space="preserve"> Некоторые</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праздники</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и</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традиции</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англоговорящих</w:t>
      </w:r>
      <w:r w:rsidRPr="005771A3">
        <w:rPr>
          <w:rFonts w:ascii="Times New Roman" w:hAnsi="Times New Roman" w:cs="Times New Roman"/>
          <w:sz w:val="24"/>
          <w:szCs w:val="24"/>
          <w:lang w:val="en-US"/>
        </w:rPr>
        <w:t xml:space="preserve"> </w:t>
      </w:r>
      <w:r w:rsidRPr="005771A3">
        <w:rPr>
          <w:rFonts w:ascii="Times New Roman" w:hAnsi="Times New Roman" w:cs="Times New Roman"/>
          <w:sz w:val="24"/>
          <w:szCs w:val="24"/>
        </w:rPr>
        <w:t>стран</w:t>
      </w:r>
      <w:r w:rsidRPr="005771A3">
        <w:rPr>
          <w:rFonts w:ascii="Times New Roman" w:hAnsi="Times New Roman" w:cs="Times New Roman"/>
          <w:sz w:val="24"/>
          <w:szCs w:val="24"/>
          <w:lang w:val="en-US"/>
        </w:rPr>
        <w:t xml:space="preserve"> (Christmas, St Valentine’s Day, Australia Day, Canada Day, Independence Day, Waitangi Day, Victory Day, Thanksgiving Day). </w:t>
      </w:r>
      <w:r w:rsidRPr="005771A3">
        <w:rPr>
          <w:rFonts w:ascii="Times New Roman" w:hAnsi="Times New Roman" w:cs="Times New Roman"/>
          <w:sz w:val="24"/>
          <w:szCs w:val="24"/>
        </w:rPr>
        <w:t>Семейные праздники: приглашение гостей, подарки, поздравления (устные и письменные).</w:t>
      </w:r>
    </w:p>
    <w:p w:rsidR="00773BB9" w:rsidRPr="005771A3" w:rsidRDefault="00773BB9" w:rsidP="00C0134D">
      <w:pPr>
        <w:pStyle w:val="a4"/>
        <w:numPr>
          <w:ilvl w:val="0"/>
          <w:numId w:val="1"/>
        </w:numPr>
        <w:jc w:val="both"/>
        <w:rPr>
          <w:rFonts w:ascii="Times New Roman" w:hAnsi="Times New Roman" w:cs="Times New Roman"/>
          <w:sz w:val="24"/>
          <w:szCs w:val="24"/>
        </w:rPr>
      </w:pPr>
      <w:r w:rsidRPr="005771A3">
        <w:rPr>
          <w:rFonts w:ascii="Times New Roman" w:hAnsi="Times New Roman" w:cs="Times New Roman"/>
          <w:sz w:val="24"/>
          <w:szCs w:val="24"/>
        </w:rPr>
        <w:t xml:space="preserve"> Независимость в принятии решений: выбор школьных предметов, проведение досуга и т. д. Доступные подростку способы зарабатывания карманных денег (на примере сверстников из англоязычных стран).</w:t>
      </w:r>
    </w:p>
    <w:p w:rsidR="00773BB9" w:rsidRPr="005771A3" w:rsidRDefault="00773BB9" w:rsidP="00773BB9">
      <w:pPr>
        <w:pStyle w:val="a4"/>
        <w:rPr>
          <w:rFonts w:ascii="Times New Roman" w:hAnsi="Times New Roman" w:cs="Times New Roman"/>
          <w:sz w:val="24"/>
          <w:szCs w:val="24"/>
        </w:rPr>
      </w:pPr>
    </w:p>
    <w:p w:rsidR="00773BB9" w:rsidRPr="005771A3" w:rsidRDefault="00773BB9" w:rsidP="005771A3">
      <w:pPr>
        <w:pStyle w:val="a4"/>
        <w:jc w:val="center"/>
        <w:rPr>
          <w:rFonts w:ascii="Times New Roman" w:hAnsi="Times New Roman" w:cs="Times New Roman"/>
          <w:sz w:val="24"/>
          <w:szCs w:val="24"/>
        </w:rPr>
      </w:pPr>
      <w:r w:rsidRPr="00822E0F">
        <w:rPr>
          <w:rFonts w:ascii="Times New Roman" w:hAnsi="Times New Roman" w:cs="Times New Roman"/>
          <w:b/>
          <w:sz w:val="24"/>
          <w:szCs w:val="24"/>
        </w:rPr>
        <w:t>Учебно-тематический план</w:t>
      </w:r>
    </w:p>
    <w:p w:rsidR="00642872" w:rsidRPr="00822E0F" w:rsidRDefault="00642872" w:rsidP="00642872">
      <w:pPr>
        <w:pStyle w:val="a4"/>
        <w:rPr>
          <w:rFonts w:ascii="Times New Roman" w:hAnsi="Times New Roman" w:cs="Times New Roman"/>
          <w:b/>
          <w:sz w:val="24"/>
          <w:szCs w:val="24"/>
          <w:lang w:val="en-US"/>
        </w:rPr>
      </w:pPr>
    </w:p>
    <w:tbl>
      <w:tblPr>
        <w:tblStyle w:val="a5"/>
        <w:tblW w:w="0" w:type="auto"/>
        <w:tblLook w:val="04A0" w:firstRow="1" w:lastRow="0" w:firstColumn="1" w:lastColumn="0" w:noHBand="0" w:noVBand="1"/>
      </w:tblPr>
      <w:tblGrid>
        <w:gridCol w:w="812"/>
        <w:gridCol w:w="6158"/>
        <w:gridCol w:w="1695"/>
        <w:gridCol w:w="1756"/>
      </w:tblGrid>
      <w:tr w:rsidR="00773BB9" w:rsidRPr="00822E0F" w:rsidTr="00773BB9">
        <w:trPr>
          <w:trHeight w:val="654"/>
        </w:trPr>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 п/п</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proofErr w:type="spellStart"/>
            <w:r w:rsidRPr="00822E0F">
              <w:rPr>
                <w:rFonts w:ascii="Times New Roman" w:hAnsi="Times New Roman" w:cs="Times New Roman"/>
                <w:sz w:val="24"/>
                <w:szCs w:val="24"/>
              </w:rPr>
              <w:t>Тема</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rPr>
              <w:t>раздела</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proofErr w:type="spellStart"/>
            <w:r w:rsidRPr="00822E0F">
              <w:rPr>
                <w:rFonts w:ascii="Times New Roman" w:hAnsi="Times New Roman" w:cs="Times New Roman"/>
                <w:sz w:val="24"/>
                <w:szCs w:val="24"/>
              </w:rPr>
              <w:t>Количество</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rPr>
              <w:t>часов</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proofErr w:type="spellStart"/>
            <w:r w:rsidRPr="00822E0F">
              <w:rPr>
                <w:rFonts w:ascii="Times New Roman" w:hAnsi="Times New Roman" w:cs="Times New Roman"/>
                <w:sz w:val="24"/>
                <w:szCs w:val="24"/>
              </w:rPr>
              <w:t>Контрольные</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rPr>
              <w:t>работы</w:t>
            </w:r>
            <w:proofErr w:type="spellEnd"/>
          </w:p>
        </w:tc>
      </w:tr>
      <w:tr w:rsidR="00773BB9" w:rsidRPr="00822E0F" w:rsidTr="00773BB9">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1</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Unit 1</w:t>
            </w:r>
          </w:p>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 xml:space="preserve">It’s a wonderful planet we live on </w:t>
            </w:r>
          </w:p>
          <w:p w:rsidR="00773BB9" w:rsidRPr="00822E0F" w:rsidRDefault="00773BB9">
            <w:pPr>
              <w:pStyle w:val="a4"/>
              <w:rPr>
                <w:rFonts w:ascii="Times New Roman" w:hAnsi="Times New Roman" w:cs="Times New Roman"/>
                <w:sz w:val="24"/>
                <w:szCs w:val="24"/>
                <w:lang w:val="ru-RU"/>
              </w:rPr>
            </w:pPr>
            <w:r w:rsidRPr="00822E0F">
              <w:rPr>
                <w:rFonts w:ascii="Times New Roman" w:hAnsi="Times New Roman" w:cs="Times New Roman"/>
                <w:sz w:val="24"/>
                <w:szCs w:val="24"/>
                <w:lang w:val="ru-RU"/>
              </w:rPr>
              <w:t>Мы живем на замечательной планете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822E0F">
            <w:pPr>
              <w:pStyle w:val="a4"/>
              <w:rPr>
                <w:rFonts w:ascii="Times New Roman" w:hAnsi="Times New Roman" w:cs="Times New Roman"/>
                <w:sz w:val="24"/>
                <w:szCs w:val="24"/>
              </w:rPr>
            </w:pPr>
            <w:r>
              <w:rPr>
                <w:rFonts w:ascii="Times New Roman" w:hAnsi="Times New Roman" w:cs="Times New Roman"/>
                <w:sz w:val="24"/>
                <w:szCs w:val="24"/>
              </w:rPr>
              <w:t>27</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822E0F">
            <w:pPr>
              <w:pStyle w:val="a4"/>
              <w:rPr>
                <w:rFonts w:ascii="Times New Roman" w:hAnsi="Times New Roman" w:cs="Times New Roman"/>
                <w:sz w:val="24"/>
                <w:szCs w:val="24"/>
              </w:rPr>
            </w:pPr>
            <w:r>
              <w:rPr>
                <w:rFonts w:ascii="Times New Roman" w:hAnsi="Times New Roman" w:cs="Times New Roman"/>
                <w:sz w:val="24"/>
                <w:szCs w:val="24"/>
              </w:rPr>
              <w:t>1</w:t>
            </w:r>
          </w:p>
        </w:tc>
      </w:tr>
      <w:tr w:rsidR="00773BB9" w:rsidRPr="00822E0F" w:rsidTr="00773BB9">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2</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Unit 2</w:t>
            </w:r>
          </w:p>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 xml:space="preserve">The world’s best friend is you </w:t>
            </w:r>
          </w:p>
          <w:p w:rsidR="00773BB9" w:rsidRPr="00822E0F" w:rsidRDefault="00773BB9">
            <w:pPr>
              <w:pStyle w:val="a4"/>
              <w:rPr>
                <w:rFonts w:ascii="Times New Roman" w:hAnsi="Times New Roman" w:cs="Times New Roman"/>
                <w:sz w:val="24"/>
                <w:szCs w:val="24"/>
                <w:lang w:val="ru-RU"/>
              </w:rPr>
            </w:pPr>
            <w:r w:rsidRPr="00822E0F">
              <w:rPr>
                <w:rFonts w:ascii="Times New Roman" w:hAnsi="Times New Roman" w:cs="Times New Roman"/>
                <w:sz w:val="24"/>
                <w:szCs w:val="24"/>
                <w:lang w:val="ru-RU"/>
              </w:rPr>
              <w:t>Лучший друг мира - это ты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822E0F">
            <w:pPr>
              <w:pStyle w:val="a4"/>
              <w:rPr>
                <w:rFonts w:ascii="Times New Roman" w:hAnsi="Times New Roman" w:cs="Times New Roman"/>
                <w:sz w:val="24"/>
                <w:szCs w:val="24"/>
              </w:rPr>
            </w:pPr>
            <w:r>
              <w:rPr>
                <w:rFonts w:ascii="Times New Roman" w:hAnsi="Times New Roman" w:cs="Times New Roman"/>
                <w:sz w:val="24"/>
                <w:szCs w:val="24"/>
              </w:rPr>
              <w:t>21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822E0F">
            <w:pPr>
              <w:pStyle w:val="a4"/>
              <w:rPr>
                <w:rFonts w:ascii="Times New Roman" w:hAnsi="Times New Roman" w:cs="Times New Roman"/>
                <w:sz w:val="24"/>
                <w:szCs w:val="24"/>
              </w:rPr>
            </w:pPr>
            <w:r>
              <w:rPr>
                <w:rFonts w:ascii="Times New Roman" w:hAnsi="Times New Roman" w:cs="Times New Roman"/>
                <w:sz w:val="24"/>
                <w:szCs w:val="24"/>
              </w:rPr>
              <w:t>1</w:t>
            </w:r>
          </w:p>
        </w:tc>
      </w:tr>
      <w:tr w:rsidR="00773BB9" w:rsidRPr="00822E0F" w:rsidTr="00773BB9">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3</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Unit 3</w:t>
            </w:r>
          </w:p>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 xml:space="preserve">Mass media: good or bad? </w:t>
            </w:r>
          </w:p>
          <w:p w:rsidR="00773BB9" w:rsidRPr="00822E0F" w:rsidRDefault="00773BB9">
            <w:pPr>
              <w:pStyle w:val="a4"/>
              <w:rPr>
                <w:rFonts w:ascii="Times New Roman" w:hAnsi="Times New Roman" w:cs="Times New Roman"/>
                <w:sz w:val="24"/>
                <w:szCs w:val="24"/>
                <w:lang w:val="ru-RU"/>
              </w:rPr>
            </w:pPr>
            <w:r w:rsidRPr="00822E0F">
              <w:rPr>
                <w:rFonts w:ascii="Times New Roman" w:hAnsi="Times New Roman" w:cs="Times New Roman"/>
                <w:sz w:val="24"/>
                <w:szCs w:val="24"/>
                <w:lang w:val="ru-RU"/>
              </w:rPr>
              <w:t>Средства массовой информации: хорошо или плохо?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822E0F">
            <w:pPr>
              <w:pStyle w:val="a4"/>
              <w:rPr>
                <w:rFonts w:ascii="Times New Roman" w:hAnsi="Times New Roman" w:cs="Times New Roman"/>
                <w:sz w:val="24"/>
                <w:szCs w:val="24"/>
              </w:rPr>
            </w:pPr>
            <w:r>
              <w:rPr>
                <w:rFonts w:ascii="Times New Roman" w:hAnsi="Times New Roman" w:cs="Times New Roman"/>
                <w:sz w:val="24"/>
                <w:szCs w:val="24"/>
              </w:rPr>
              <w:t>30</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822E0F">
            <w:pPr>
              <w:pStyle w:val="a4"/>
              <w:rPr>
                <w:rFonts w:ascii="Times New Roman" w:hAnsi="Times New Roman" w:cs="Times New Roman"/>
                <w:sz w:val="24"/>
                <w:szCs w:val="24"/>
              </w:rPr>
            </w:pPr>
            <w:r>
              <w:rPr>
                <w:rFonts w:ascii="Times New Roman" w:hAnsi="Times New Roman" w:cs="Times New Roman"/>
                <w:sz w:val="24"/>
                <w:szCs w:val="24"/>
              </w:rPr>
              <w:t>1</w:t>
            </w:r>
          </w:p>
        </w:tc>
      </w:tr>
      <w:tr w:rsidR="00773BB9" w:rsidRPr="00822E0F" w:rsidTr="00773BB9">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4</w:t>
            </w:r>
          </w:p>
        </w:tc>
        <w:tc>
          <w:tcPr>
            <w:tcW w:w="8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Unit 4</w:t>
            </w:r>
          </w:p>
          <w:p w:rsidR="00773BB9" w:rsidRPr="00822E0F" w:rsidRDefault="00773BB9">
            <w:pPr>
              <w:pStyle w:val="a4"/>
              <w:rPr>
                <w:rFonts w:ascii="Times New Roman" w:hAnsi="Times New Roman" w:cs="Times New Roman"/>
                <w:sz w:val="24"/>
                <w:szCs w:val="24"/>
              </w:rPr>
            </w:pPr>
            <w:r w:rsidRPr="00822E0F">
              <w:rPr>
                <w:rFonts w:ascii="Times New Roman" w:hAnsi="Times New Roman" w:cs="Times New Roman"/>
                <w:sz w:val="24"/>
                <w:szCs w:val="24"/>
              </w:rPr>
              <w:t xml:space="preserve">Trying to become a successful person </w:t>
            </w:r>
          </w:p>
          <w:p w:rsidR="00773BB9" w:rsidRPr="00822E0F" w:rsidRDefault="00773BB9">
            <w:pPr>
              <w:pStyle w:val="a4"/>
              <w:rPr>
                <w:rFonts w:ascii="Times New Roman" w:hAnsi="Times New Roman" w:cs="Times New Roman"/>
                <w:sz w:val="24"/>
                <w:szCs w:val="24"/>
              </w:rPr>
            </w:pPr>
            <w:proofErr w:type="spellStart"/>
            <w:r w:rsidRPr="00822E0F">
              <w:rPr>
                <w:rFonts w:ascii="Times New Roman" w:hAnsi="Times New Roman" w:cs="Times New Roman"/>
                <w:sz w:val="24"/>
                <w:szCs w:val="24"/>
              </w:rPr>
              <w:t>Стараясь</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rPr>
              <w:t>стать</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rPr>
              <w:t>успешным</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rPr>
              <w:t>человеком</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822E0F">
            <w:pPr>
              <w:pStyle w:val="a4"/>
              <w:rPr>
                <w:rFonts w:ascii="Times New Roman" w:hAnsi="Times New Roman" w:cs="Times New Roman"/>
                <w:sz w:val="24"/>
                <w:szCs w:val="24"/>
              </w:rPr>
            </w:pPr>
            <w:r>
              <w:rPr>
                <w:rFonts w:ascii="Times New Roman" w:hAnsi="Times New Roman" w:cs="Times New Roman"/>
                <w:sz w:val="24"/>
                <w:szCs w:val="24"/>
              </w:rPr>
              <w:t>27</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BB9" w:rsidRPr="00822E0F" w:rsidRDefault="00822E0F">
            <w:pPr>
              <w:pStyle w:val="a4"/>
              <w:rPr>
                <w:rFonts w:ascii="Times New Roman" w:hAnsi="Times New Roman" w:cs="Times New Roman"/>
                <w:sz w:val="24"/>
                <w:szCs w:val="24"/>
              </w:rPr>
            </w:pPr>
            <w:r>
              <w:rPr>
                <w:rFonts w:ascii="Times New Roman" w:hAnsi="Times New Roman" w:cs="Times New Roman"/>
                <w:sz w:val="24"/>
                <w:szCs w:val="24"/>
              </w:rPr>
              <w:t>1</w:t>
            </w:r>
          </w:p>
        </w:tc>
      </w:tr>
    </w:tbl>
    <w:p w:rsidR="00773BB9" w:rsidRPr="00822E0F" w:rsidRDefault="00773BB9" w:rsidP="00773BB9">
      <w:pPr>
        <w:pStyle w:val="a4"/>
        <w:jc w:val="center"/>
        <w:rPr>
          <w:rFonts w:ascii="Times New Roman" w:hAnsi="Times New Roman" w:cs="Times New Roman"/>
          <w:b/>
          <w:sz w:val="24"/>
          <w:szCs w:val="24"/>
        </w:rPr>
      </w:pPr>
    </w:p>
    <w:p w:rsidR="005771A3" w:rsidRDefault="005771A3" w:rsidP="005771A3">
      <w:pPr>
        <w:pStyle w:val="a4"/>
        <w:jc w:val="center"/>
        <w:rPr>
          <w:rFonts w:ascii="Times New Roman" w:hAnsi="Times New Roman" w:cs="Times New Roman"/>
          <w:b/>
          <w:sz w:val="24"/>
          <w:szCs w:val="24"/>
        </w:rPr>
      </w:pPr>
    </w:p>
    <w:p w:rsidR="005771A3" w:rsidRDefault="005771A3" w:rsidP="005771A3">
      <w:pPr>
        <w:pStyle w:val="a4"/>
        <w:jc w:val="center"/>
        <w:rPr>
          <w:rFonts w:ascii="Times New Roman" w:hAnsi="Times New Roman" w:cs="Times New Roman"/>
          <w:b/>
          <w:sz w:val="24"/>
          <w:szCs w:val="24"/>
        </w:rPr>
      </w:pPr>
    </w:p>
    <w:p w:rsidR="005771A3" w:rsidRDefault="005771A3" w:rsidP="005771A3">
      <w:pPr>
        <w:pStyle w:val="a4"/>
        <w:jc w:val="center"/>
        <w:rPr>
          <w:rFonts w:ascii="Times New Roman" w:hAnsi="Times New Roman" w:cs="Times New Roman"/>
          <w:b/>
          <w:sz w:val="24"/>
          <w:szCs w:val="24"/>
        </w:rPr>
      </w:pPr>
    </w:p>
    <w:p w:rsidR="005771A3" w:rsidRDefault="005771A3" w:rsidP="005771A3">
      <w:pPr>
        <w:pStyle w:val="a4"/>
        <w:jc w:val="center"/>
        <w:rPr>
          <w:rFonts w:ascii="Times New Roman" w:hAnsi="Times New Roman" w:cs="Times New Roman"/>
          <w:b/>
          <w:sz w:val="24"/>
          <w:szCs w:val="24"/>
        </w:rPr>
      </w:pPr>
    </w:p>
    <w:p w:rsidR="005771A3" w:rsidRDefault="005771A3" w:rsidP="005771A3">
      <w:pPr>
        <w:pStyle w:val="a4"/>
        <w:jc w:val="center"/>
        <w:rPr>
          <w:rFonts w:ascii="Times New Roman" w:hAnsi="Times New Roman" w:cs="Times New Roman"/>
          <w:b/>
          <w:sz w:val="24"/>
          <w:szCs w:val="24"/>
        </w:rPr>
      </w:pPr>
    </w:p>
    <w:p w:rsidR="005771A3" w:rsidRDefault="005771A3" w:rsidP="005771A3">
      <w:pPr>
        <w:pStyle w:val="a4"/>
        <w:jc w:val="center"/>
        <w:rPr>
          <w:rFonts w:ascii="Times New Roman" w:hAnsi="Times New Roman" w:cs="Times New Roman"/>
          <w:b/>
          <w:sz w:val="24"/>
          <w:szCs w:val="24"/>
        </w:rPr>
      </w:pPr>
    </w:p>
    <w:p w:rsidR="005771A3" w:rsidRDefault="005771A3" w:rsidP="005771A3">
      <w:pPr>
        <w:pStyle w:val="a4"/>
        <w:jc w:val="center"/>
        <w:rPr>
          <w:rFonts w:ascii="Times New Roman" w:hAnsi="Times New Roman" w:cs="Times New Roman"/>
          <w:b/>
          <w:sz w:val="24"/>
          <w:szCs w:val="24"/>
        </w:rPr>
      </w:pPr>
    </w:p>
    <w:p w:rsidR="00773BB9" w:rsidRPr="00822E0F" w:rsidRDefault="00773BB9" w:rsidP="00C0134D">
      <w:pPr>
        <w:pStyle w:val="a4"/>
        <w:jc w:val="center"/>
        <w:rPr>
          <w:rFonts w:ascii="Times New Roman" w:hAnsi="Times New Roman" w:cs="Times New Roman"/>
          <w:b/>
          <w:sz w:val="24"/>
          <w:szCs w:val="24"/>
        </w:rPr>
      </w:pPr>
      <w:r w:rsidRPr="00822E0F">
        <w:rPr>
          <w:rFonts w:ascii="Times New Roman" w:hAnsi="Times New Roman" w:cs="Times New Roman"/>
          <w:b/>
          <w:sz w:val="24"/>
          <w:szCs w:val="24"/>
        </w:rPr>
        <w:lastRenderedPageBreak/>
        <w:t>Минимальные требования к уровню подготовки учащихся 8 класса</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В результате изучения иностранного языка в неполной средней (основной) школе учащиеся должны уметь:</w:t>
      </w:r>
    </w:p>
    <w:p w:rsidR="00773BB9" w:rsidRPr="00822E0F" w:rsidRDefault="00773BB9" w:rsidP="00C0134D">
      <w:pPr>
        <w:pStyle w:val="a4"/>
        <w:jc w:val="both"/>
        <w:rPr>
          <w:rFonts w:ascii="Times New Roman" w:hAnsi="Times New Roman" w:cs="Times New Roman"/>
          <w:b/>
          <w:sz w:val="24"/>
          <w:szCs w:val="24"/>
        </w:rPr>
      </w:pPr>
      <w:r w:rsidRPr="00822E0F">
        <w:rPr>
          <w:rFonts w:ascii="Times New Roman" w:hAnsi="Times New Roman" w:cs="Times New Roman"/>
          <w:b/>
          <w:sz w:val="24"/>
          <w:szCs w:val="24"/>
        </w:rPr>
        <w:t>в области говорения:</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вести разговор в стандартных ситуациях общения, поддержать его, соблюдая нормы речевого этикета, расспросить собеседника и ответить на его вопросы, высказать свое мнение, просьбу, опираясь на изученную тематику и усвоенный лексико-грамматический материал;</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рассказать о себе, своей семье, друзьях, своих интересах и планах на будущее, сообщить краткие сведения о своей стране;</w:t>
      </w:r>
    </w:p>
    <w:p w:rsidR="00773BB9" w:rsidRPr="00822E0F" w:rsidRDefault="00773BB9" w:rsidP="00C0134D">
      <w:pPr>
        <w:pStyle w:val="a4"/>
        <w:jc w:val="both"/>
        <w:rPr>
          <w:rFonts w:ascii="Times New Roman" w:hAnsi="Times New Roman" w:cs="Times New Roman"/>
          <w:sz w:val="24"/>
          <w:szCs w:val="24"/>
        </w:rPr>
      </w:pPr>
      <w:proofErr w:type="gramStart"/>
      <w:r w:rsidRPr="00822E0F">
        <w:rPr>
          <w:rFonts w:ascii="Times New Roman" w:hAnsi="Times New Roman" w:cs="Times New Roman"/>
          <w:sz w:val="24"/>
          <w:szCs w:val="24"/>
        </w:rPr>
        <w:t xml:space="preserve">делать краткие сообщения, описывать </w:t>
      </w:r>
      <w:r w:rsidR="00C0134D" w:rsidRPr="00822E0F">
        <w:rPr>
          <w:rFonts w:ascii="Times New Roman" w:hAnsi="Times New Roman" w:cs="Times New Roman"/>
          <w:sz w:val="24"/>
          <w:szCs w:val="24"/>
        </w:rPr>
        <w:t>в рамках,</w:t>
      </w:r>
      <w:r w:rsidRPr="00822E0F">
        <w:rPr>
          <w:rFonts w:ascii="Times New Roman" w:hAnsi="Times New Roman" w:cs="Times New Roman"/>
          <w:sz w:val="24"/>
          <w:szCs w:val="24"/>
        </w:rPr>
        <w:t xml:space="preserve"> пройденных тем, давать оценку прочитанного, кратко характеризовать персонаж;</w:t>
      </w:r>
      <w:proofErr w:type="gramEnd"/>
    </w:p>
    <w:p w:rsidR="00773BB9" w:rsidRPr="00822E0F" w:rsidRDefault="00773BB9" w:rsidP="00C0134D">
      <w:pPr>
        <w:pStyle w:val="a4"/>
        <w:jc w:val="both"/>
        <w:rPr>
          <w:rFonts w:ascii="Times New Roman" w:hAnsi="Times New Roman" w:cs="Times New Roman"/>
          <w:b/>
          <w:sz w:val="24"/>
          <w:szCs w:val="24"/>
        </w:rPr>
      </w:pPr>
      <w:r w:rsidRPr="00822E0F">
        <w:rPr>
          <w:rFonts w:ascii="Times New Roman" w:hAnsi="Times New Roman" w:cs="Times New Roman"/>
          <w:b/>
          <w:sz w:val="24"/>
          <w:szCs w:val="24"/>
        </w:rPr>
        <w:t xml:space="preserve">в области </w:t>
      </w:r>
      <w:proofErr w:type="spellStart"/>
      <w:r w:rsidRPr="00822E0F">
        <w:rPr>
          <w:rFonts w:ascii="Times New Roman" w:hAnsi="Times New Roman" w:cs="Times New Roman"/>
          <w:b/>
          <w:sz w:val="24"/>
          <w:szCs w:val="24"/>
        </w:rPr>
        <w:t>аудирования</w:t>
      </w:r>
      <w:proofErr w:type="spellEnd"/>
      <w:r w:rsidRPr="00822E0F">
        <w:rPr>
          <w:rFonts w:ascii="Times New Roman" w:hAnsi="Times New Roman" w:cs="Times New Roman"/>
          <w:b/>
          <w:sz w:val="24"/>
          <w:szCs w:val="24"/>
        </w:rPr>
        <w:t>:</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понимать на слух основное содержание объявлений (например, на вокзале, в аэропорту), сводку погоды;</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понимать основное содержание высказываний носителей языка в стандартных ситуациях общения, при необходимости переспрашивая, прося уточнить;</w:t>
      </w:r>
    </w:p>
    <w:p w:rsidR="00773BB9" w:rsidRPr="00822E0F" w:rsidRDefault="00773BB9" w:rsidP="00C0134D">
      <w:pPr>
        <w:pStyle w:val="a4"/>
        <w:jc w:val="both"/>
        <w:rPr>
          <w:rFonts w:ascii="Times New Roman" w:hAnsi="Times New Roman" w:cs="Times New Roman"/>
          <w:b/>
          <w:sz w:val="24"/>
          <w:szCs w:val="24"/>
        </w:rPr>
      </w:pPr>
      <w:r w:rsidRPr="00822E0F">
        <w:rPr>
          <w:rFonts w:ascii="Times New Roman" w:hAnsi="Times New Roman" w:cs="Times New Roman"/>
          <w:b/>
          <w:sz w:val="24"/>
          <w:szCs w:val="24"/>
        </w:rPr>
        <w:t>в области чтения:</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читать тексты разных жанров, преимущественно с пониманием основного содержания (ознакомительное чтение), используя в случае необходимости и другие стратегии чтения (изучающее, просмотровое / поисковое);</w:t>
      </w:r>
    </w:p>
    <w:p w:rsidR="00773BB9" w:rsidRPr="00822E0F" w:rsidRDefault="00773BB9" w:rsidP="00C0134D">
      <w:pPr>
        <w:pStyle w:val="a4"/>
        <w:jc w:val="both"/>
        <w:rPr>
          <w:rFonts w:ascii="Times New Roman" w:hAnsi="Times New Roman" w:cs="Times New Roman"/>
          <w:b/>
          <w:sz w:val="24"/>
          <w:szCs w:val="24"/>
        </w:rPr>
      </w:pPr>
      <w:r w:rsidRPr="00822E0F">
        <w:rPr>
          <w:rFonts w:ascii="Times New Roman" w:hAnsi="Times New Roman" w:cs="Times New Roman"/>
          <w:b/>
          <w:sz w:val="24"/>
          <w:szCs w:val="24"/>
        </w:rPr>
        <w:t>в области письма:</w:t>
      </w:r>
    </w:p>
    <w:p w:rsidR="00773BB9" w:rsidRPr="00822E0F" w:rsidRDefault="00773BB9" w:rsidP="00C0134D">
      <w:pPr>
        <w:pStyle w:val="a4"/>
        <w:jc w:val="both"/>
        <w:rPr>
          <w:rFonts w:ascii="Times New Roman" w:hAnsi="Times New Roman" w:cs="Times New Roman"/>
          <w:sz w:val="24"/>
          <w:szCs w:val="24"/>
        </w:rPr>
      </w:pPr>
      <w:r w:rsidRPr="00822E0F">
        <w:rPr>
          <w:rFonts w:ascii="Times New Roman" w:hAnsi="Times New Roman" w:cs="Times New Roman"/>
          <w:sz w:val="24"/>
          <w:szCs w:val="24"/>
        </w:rPr>
        <w:t>заполнять анкеты, писать поздравления, личные письма с опорой на образец.</w:t>
      </w:r>
    </w:p>
    <w:p w:rsidR="00773BB9" w:rsidRDefault="00773BB9" w:rsidP="00C0134D">
      <w:pPr>
        <w:jc w:val="both"/>
        <w:outlineLvl w:val="0"/>
        <w:rPr>
          <w:rFonts w:eastAsiaTheme="minorHAnsi"/>
          <w:lang w:eastAsia="en-US"/>
        </w:rPr>
      </w:pPr>
    </w:p>
    <w:p w:rsidR="00822E0F" w:rsidRDefault="00822E0F" w:rsidP="00822E0F">
      <w:pPr>
        <w:outlineLvl w:val="0"/>
        <w:rPr>
          <w:rFonts w:eastAsiaTheme="minorHAnsi"/>
          <w:lang w:eastAsia="en-US"/>
        </w:rPr>
      </w:pPr>
    </w:p>
    <w:p w:rsidR="00822E0F" w:rsidRDefault="00822E0F"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642872" w:rsidRDefault="00642872" w:rsidP="00822E0F">
      <w:pPr>
        <w:outlineLvl w:val="0"/>
        <w:rPr>
          <w:rFonts w:eastAsiaTheme="minorHAnsi"/>
          <w:lang w:eastAsia="en-US"/>
        </w:rPr>
      </w:pPr>
    </w:p>
    <w:p w:rsidR="00822E0F" w:rsidRDefault="00822E0F" w:rsidP="00822E0F">
      <w:pPr>
        <w:outlineLvl w:val="0"/>
        <w:rPr>
          <w:rFonts w:eastAsiaTheme="minorHAnsi"/>
          <w:lang w:eastAsia="en-US"/>
        </w:rPr>
      </w:pPr>
    </w:p>
    <w:p w:rsidR="00822E0F" w:rsidRDefault="00822E0F" w:rsidP="00822E0F">
      <w:pPr>
        <w:outlineLvl w:val="0"/>
        <w:rPr>
          <w:b/>
          <w:i/>
        </w:rPr>
      </w:pPr>
    </w:p>
    <w:p w:rsidR="00773BB9" w:rsidRDefault="00773BB9"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Default="00B441FF" w:rsidP="00773BB9">
      <w:pPr>
        <w:jc w:val="center"/>
        <w:outlineLvl w:val="0"/>
        <w:rPr>
          <w:b/>
          <w:i/>
        </w:rPr>
      </w:pPr>
    </w:p>
    <w:p w:rsidR="00B441FF" w:rsidRPr="005771A3" w:rsidRDefault="00B441FF" w:rsidP="00773BB9">
      <w:pPr>
        <w:jc w:val="center"/>
        <w:outlineLvl w:val="0"/>
        <w:rPr>
          <w:b/>
        </w:rPr>
      </w:pPr>
    </w:p>
    <w:p w:rsidR="005771A3" w:rsidRDefault="005771A3" w:rsidP="005771A3">
      <w:pPr>
        <w:outlineLvl w:val="0"/>
        <w:rPr>
          <w:b/>
          <w:i/>
        </w:rPr>
      </w:pPr>
    </w:p>
    <w:p w:rsidR="008A4D5D" w:rsidRPr="005771A3" w:rsidRDefault="00773BB9" w:rsidP="005771A3">
      <w:pPr>
        <w:jc w:val="center"/>
        <w:outlineLvl w:val="0"/>
        <w:rPr>
          <w:b/>
          <w:sz w:val="28"/>
          <w:szCs w:val="28"/>
        </w:rPr>
      </w:pPr>
      <w:r w:rsidRPr="00B441FF">
        <w:rPr>
          <w:b/>
          <w:sz w:val="28"/>
          <w:szCs w:val="28"/>
        </w:rPr>
        <w:lastRenderedPageBreak/>
        <w:t>Календарно-тематическое планирование</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7"/>
        <w:gridCol w:w="5900"/>
        <w:gridCol w:w="12"/>
        <w:gridCol w:w="978"/>
        <w:gridCol w:w="17"/>
        <w:gridCol w:w="13"/>
        <w:gridCol w:w="726"/>
        <w:gridCol w:w="1843"/>
      </w:tblGrid>
      <w:tr w:rsidR="00DA5378" w:rsidTr="005771A3">
        <w:trPr>
          <w:trHeight w:val="764"/>
        </w:trPr>
        <w:tc>
          <w:tcPr>
            <w:tcW w:w="967" w:type="dxa"/>
            <w:tcBorders>
              <w:top w:val="single" w:sz="4" w:space="0" w:color="000000"/>
              <w:left w:val="single" w:sz="4" w:space="0" w:color="000000"/>
              <w:bottom w:val="single" w:sz="4" w:space="0" w:color="000000"/>
              <w:right w:val="single" w:sz="4" w:space="0" w:color="000000"/>
            </w:tcBorders>
          </w:tcPr>
          <w:p w:rsidR="008A4D5D" w:rsidRDefault="008A4D5D">
            <w:pPr>
              <w:pStyle w:val="a4"/>
              <w:spacing w:line="276" w:lineRule="auto"/>
              <w:rPr>
                <w:rFonts w:ascii="Times New Roman" w:hAnsi="Times New Roman" w:cs="Times New Roman"/>
                <w:sz w:val="24"/>
                <w:szCs w:val="24"/>
                <w:lang w:val="tt-RU"/>
              </w:rPr>
            </w:pPr>
            <w:r>
              <w:rPr>
                <w:rFonts w:ascii="Times New Roman" w:hAnsi="Times New Roman" w:cs="Times New Roman"/>
                <w:sz w:val="24"/>
                <w:szCs w:val="24"/>
                <w:lang w:val="tt-RU"/>
              </w:rPr>
              <w:t>№ п/п</w:t>
            </w:r>
          </w:p>
        </w:tc>
        <w:tc>
          <w:tcPr>
            <w:tcW w:w="5900" w:type="dxa"/>
            <w:tcBorders>
              <w:top w:val="single" w:sz="4" w:space="0" w:color="000000"/>
              <w:left w:val="single" w:sz="4" w:space="0" w:color="000000"/>
              <w:bottom w:val="single" w:sz="4" w:space="0" w:color="000000"/>
              <w:right w:val="single" w:sz="4" w:space="0" w:color="000000"/>
            </w:tcBorders>
          </w:tcPr>
          <w:p w:rsidR="008A4D5D" w:rsidRDefault="008A4D5D">
            <w:pPr>
              <w:pStyle w:val="a4"/>
              <w:spacing w:line="276" w:lineRule="auto"/>
              <w:rPr>
                <w:rFonts w:ascii="Times New Roman" w:hAnsi="Times New Roman" w:cs="Times New Roman"/>
                <w:b/>
                <w:sz w:val="24"/>
                <w:szCs w:val="24"/>
              </w:rPr>
            </w:pPr>
            <w:r>
              <w:rPr>
                <w:rFonts w:ascii="Times New Roman" w:hAnsi="Times New Roman" w:cs="Times New Roman"/>
                <w:b/>
                <w:sz w:val="24"/>
                <w:szCs w:val="24"/>
              </w:rPr>
              <w:t>Тема</w:t>
            </w:r>
          </w:p>
        </w:tc>
        <w:tc>
          <w:tcPr>
            <w:tcW w:w="1007" w:type="dxa"/>
            <w:gridSpan w:val="3"/>
            <w:tcBorders>
              <w:top w:val="single" w:sz="4" w:space="0" w:color="000000"/>
              <w:left w:val="single" w:sz="4" w:space="0" w:color="000000"/>
              <w:bottom w:val="single" w:sz="4" w:space="0" w:color="000000"/>
              <w:right w:val="single" w:sz="4" w:space="0" w:color="000000"/>
            </w:tcBorders>
          </w:tcPr>
          <w:p w:rsidR="008A4D5D" w:rsidRDefault="008A4D5D" w:rsidP="008A4D5D">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Кол-во часов</w:t>
            </w:r>
          </w:p>
        </w:tc>
        <w:tc>
          <w:tcPr>
            <w:tcW w:w="739" w:type="dxa"/>
            <w:gridSpan w:val="2"/>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rPr>
            </w:pPr>
            <w:r>
              <w:rPr>
                <w:rFonts w:ascii="Times New Roman" w:hAnsi="Times New Roman" w:cs="Times New Roman"/>
                <w:sz w:val="24"/>
                <w:szCs w:val="24"/>
              </w:rPr>
              <w:t>Дата</w:t>
            </w: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rPr>
            </w:pPr>
            <w:r>
              <w:rPr>
                <w:rFonts w:ascii="Times New Roman" w:hAnsi="Times New Roman" w:cs="Times New Roman"/>
                <w:sz w:val="24"/>
                <w:szCs w:val="24"/>
              </w:rPr>
              <w:t>Примечание</w:t>
            </w:r>
          </w:p>
        </w:tc>
      </w:tr>
      <w:tr w:rsidR="008364E1" w:rsidTr="005771A3">
        <w:trPr>
          <w:trHeight w:val="561"/>
        </w:trPr>
        <w:tc>
          <w:tcPr>
            <w:tcW w:w="967" w:type="dxa"/>
            <w:tcBorders>
              <w:top w:val="single" w:sz="4" w:space="0" w:color="000000"/>
              <w:left w:val="single" w:sz="4" w:space="0" w:color="000000"/>
              <w:bottom w:val="single" w:sz="4" w:space="0" w:color="000000"/>
              <w:right w:val="single" w:sz="4" w:space="0" w:color="000000"/>
            </w:tcBorders>
          </w:tcPr>
          <w:p w:rsidR="003967E4" w:rsidRPr="003967E4" w:rsidRDefault="003967E4" w:rsidP="003967E4">
            <w:pPr>
              <w:pStyle w:val="a4"/>
              <w:rPr>
                <w:rFonts w:ascii="Times New Roman" w:hAnsi="Times New Roman" w:cs="Times New Roman"/>
                <w:b/>
                <w:sz w:val="24"/>
                <w:szCs w:val="24"/>
              </w:rPr>
            </w:pPr>
            <w:proofErr w:type="spellStart"/>
            <w:r w:rsidRPr="003967E4">
              <w:rPr>
                <w:rFonts w:ascii="Times New Roman" w:hAnsi="Times New Roman" w:cs="Times New Roman"/>
                <w:b/>
                <w:sz w:val="24"/>
                <w:szCs w:val="24"/>
              </w:rPr>
              <w:t>Unit</w:t>
            </w:r>
            <w:proofErr w:type="spellEnd"/>
            <w:r w:rsidRPr="003967E4">
              <w:rPr>
                <w:rFonts w:ascii="Times New Roman" w:hAnsi="Times New Roman" w:cs="Times New Roman"/>
                <w:b/>
                <w:sz w:val="24"/>
                <w:szCs w:val="24"/>
              </w:rPr>
              <w:t xml:space="preserve"> 1</w:t>
            </w:r>
          </w:p>
          <w:p w:rsidR="008364E1" w:rsidRPr="003967E4" w:rsidRDefault="008364E1">
            <w:pPr>
              <w:pStyle w:val="a4"/>
              <w:spacing w:line="276" w:lineRule="auto"/>
              <w:rPr>
                <w:rFonts w:ascii="Times New Roman" w:hAnsi="Times New Roman" w:cs="Times New Roman"/>
                <w:b/>
                <w:sz w:val="24"/>
                <w:szCs w:val="24"/>
                <w:lang w:val="tt-RU"/>
              </w:rPr>
            </w:pPr>
          </w:p>
        </w:tc>
        <w:tc>
          <w:tcPr>
            <w:tcW w:w="5900" w:type="dxa"/>
            <w:tcBorders>
              <w:top w:val="single" w:sz="4" w:space="0" w:color="000000"/>
              <w:left w:val="single" w:sz="4" w:space="0" w:color="000000"/>
              <w:bottom w:val="single" w:sz="4" w:space="0" w:color="000000"/>
              <w:right w:val="single" w:sz="4" w:space="0" w:color="000000"/>
            </w:tcBorders>
          </w:tcPr>
          <w:p w:rsidR="003967E4" w:rsidRPr="003967E4" w:rsidRDefault="003967E4" w:rsidP="003967E4">
            <w:pPr>
              <w:pStyle w:val="a4"/>
              <w:rPr>
                <w:rFonts w:ascii="Times New Roman" w:hAnsi="Times New Roman" w:cs="Times New Roman"/>
                <w:b/>
                <w:sz w:val="24"/>
                <w:szCs w:val="24"/>
                <w:lang w:val="en-US"/>
              </w:rPr>
            </w:pPr>
            <w:r w:rsidRPr="003967E4">
              <w:rPr>
                <w:rFonts w:ascii="Times New Roman" w:hAnsi="Times New Roman" w:cs="Times New Roman"/>
                <w:b/>
                <w:sz w:val="24"/>
                <w:szCs w:val="24"/>
                <w:lang w:val="en-US"/>
              </w:rPr>
              <w:t xml:space="preserve">It’s a wonderful planet we live on </w:t>
            </w:r>
          </w:p>
          <w:p w:rsidR="008364E1" w:rsidRPr="003967E4" w:rsidRDefault="003967E4" w:rsidP="003967E4">
            <w:pPr>
              <w:pStyle w:val="a4"/>
              <w:spacing w:line="276" w:lineRule="auto"/>
              <w:rPr>
                <w:rFonts w:ascii="Times New Roman" w:hAnsi="Times New Roman" w:cs="Times New Roman"/>
                <w:b/>
                <w:sz w:val="24"/>
                <w:szCs w:val="24"/>
              </w:rPr>
            </w:pPr>
            <w:r w:rsidRPr="003967E4">
              <w:rPr>
                <w:rFonts w:ascii="Times New Roman" w:hAnsi="Times New Roman" w:cs="Times New Roman"/>
                <w:b/>
                <w:sz w:val="24"/>
                <w:szCs w:val="24"/>
              </w:rPr>
              <w:t>Мы живем на замечательной планете</w:t>
            </w:r>
          </w:p>
        </w:tc>
        <w:tc>
          <w:tcPr>
            <w:tcW w:w="1007" w:type="dxa"/>
            <w:gridSpan w:val="3"/>
            <w:tcBorders>
              <w:top w:val="single" w:sz="4" w:space="0" w:color="000000"/>
              <w:left w:val="single" w:sz="4" w:space="0" w:color="000000"/>
              <w:bottom w:val="single" w:sz="4" w:space="0" w:color="000000"/>
              <w:right w:val="single" w:sz="4" w:space="0" w:color="000000"/>
            </w:tcBorders>
          </w:tcPr>
          <w:p w:rsidR="008364E1" w:rsidRPr="003967E4" w:rsidRDefault="005A3868" w:rsidP="008A4D5D">
            <w:pPr>
              <w:pStyle w:val="a4"/>
              <w:spacing w:line="276" w:lineRule="auto"/>
              <w:jc w:val="center"/>
              <w:rPr>
                <w:rFonts w:ascii="Times New Roman" w:hAnsi="Times New Roman" w:cs="Times New Roman"/>
                <w:b/>
                <w:sz w:val="24"/>
                <w:szCs w:val="24"/>
              </w:rPr>
            </w:pPr>
            <w:r w:rsidRPr="003967E4">
              <w:rPr>
                <w:rFonts w:ascii="Times New Roman" w:hAnsi="Times New Roman" w:cs="Times New Roman"/>
                <w:b/>
                <w:sz w:val="24"/>
                <w:szCs w:val="24"/>
              </w:rPr>
              <w:t>27</w:t>
            </w:r>
          </w:p>
        </w:tc>
        <w:tc>
          <w:tcPr>
            <w:tcW w:w="739" w:type="dxa"/>
            <w:gridSpan w:val="2"/>
            <w:tcBorders>
              <w:top w:val="single" w:sz="4" w:space="0" w:color="auto"/>
              <w:left w:val="single" w:sz="4" w:space="0" w:color="000000"/>
              <w:bottom w:val="single" w:sz="4" w:space="0" w:color="auto"/>
              <w:right w:val="single" w:sz="4" w:space="0" w:color="000000"/>
            </w:tcBorders>
          </w:tcPr>
          <w:p w:rsidR="008364E1" w:rsidRDefault="008364E1">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364E1" w:rsidRDefault="008364E1">
            <w:pPr>
              <w:pStyle w:val="a4"/>
              <w:spacing w:line="276" w:lineRule="auto"/>
              <w:rPr>
                <w:rFonts w:ascii="Times New Roman" w:hAnsi="Times New Roman" w:cs="Times New Roman"/>
                <w:sz w:val="24"/>
                <w:szCs w:val="24"/>
              </w:rPr>
            </w:pPr>
          </w:p>
        </w:tc>
      </w:tr>
      <w:tr w:rsidR="00DA5378" w:rsidTr="005771A3">
        <w:trPr>
          <w:trHeight w:val="277"/>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tt-RU"/>
              </w:rPr>
              <w:t>1</w:t>
            </w:r>
            <w:r w:rsidRPr="007843DD">
              <w:rPr>
                <w:rFonts w:ascii="Times New Roman" w:hAnsi="Times New Roman" w:cs="Times New Roman"/>
                <w:sz w:val="24"/>
                <w:szCs w:val="24"/>
                <w:lang w:val="en-US"/>
              </w:rPr>
              <w:t>/1</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rsidP="008364E1">
            <w:pPr>
              <w:pStyle w:val="a4"/>
              <w:tabs>
                <w:tab w:val="left" w:pos="3705"/>
              </w:tabs>
              <w:spacing w:line="276" w:lineRule="auto"/>
              <w:rPr>
                <w:rFonts w:ascii="Times New Roman" w:hAnsi="Times New Roman" w:cs="Times New Roman"/>
                <w:sz w:val="24"/>
                <w:szCs w:val="24"/>
              </w:rPr>
            </w:pPr>
            <w:r w:rsidRPr="007843DD">
              <w:rPr>
                <w:rFonts w:ascii="Times New Roman" w:hAnsi="Times New Roman" w:cs="Times New Roman"/>
                <w:sz w:val="24"/>
                <w:szCs w:val="24"/>
              </w:rPr>
              <w:t xml:space="preserve">У природы нет плохой </w:t>
            </w:r>
            <w:r w:rsidR="00A65AB9" w:rsidRPr="007843DD">
              <w:rPr>
                <w:rFonts w:ascii="Times New Roman" w:hAnsi="Times New Roman" w:cs="Times New Roman"/>
                <w:sz w:val="24"/>
                <w:szCs w:val="24"/>
              </w:rPr>
              <w:t>погоды</w:t>
            </w:r>
            <w:r w:rsidR="00A65AB9">
              <w:rPr>
                <w:rFonts w:ascii="Times New Roman" w:hAnsi="Times New Roman" w:cs="Times New Roman"/>
                <w:sz w:val="24"/>
                <w:szCs w:val="24"/>
              </w:rPr>
              <w:t xml:space="preserve">. </w:t>
            </w:r>
            <w:r w:rsidR="00A65AB9">
              <w:rPr>
                <w:rFonts w:ascii="Times New Roman" w:hAnsi="Times New Roman" w:cs="Times New Roman"/>
                <w:sz w:val="24"/>
                <w:szCs w:val="24"/>
              </w:rPr>
              <w:tab/>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rPr>
            </w:pPr>
          </w:p>
        </w:tc>
      </w:tr>
      <w:tr w:rsidR="00DA5378" w:rsidTr="005771A3">
        <w:trPr>
          <w:trHeight w:val="27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tt-RU"/>
              </w:rPr>
              <w:t>2</w:t>
            </w:r>
            <w:r w:rsidRPr="007843DD">
              <w:rPr>
                <w:rFonts w:ascii="Times New Roman" w:hAnsi="Times New Roman" w:cs="Times New Roman"/>
                <w:sz w:val="24"/>
                <w:szCs w:val="24"/>
                <w:lang w:val="en-US"/>
              </w:rPr>
              <w:t>/2</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Типичная британская погода</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rPr>
            </w:pPr>
          </w:p>
        </w:tc>
      </w:tr>
      <w:tr w:rsidR="00DA5378" w:rsidTr="005771A3">
        <w:trPr>
          <w:trHeight w:val="187"/>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tt-RU"/>
              </w:rPr>
              <w:t>3</w:t>
            </w:r>
            <w:r w:rsidRPr="007843DD">
              <w:rPr>
                <w:rFonts w:ascii="Times New Roman" w:hAnsi="Times New Roman" w:cs="Times New Roman"/>
                <w:sz w:val="24"/>
                <w:szCs w:val="24"/>
                <w:lang w:val="en-US"/>
              </w:rPr>
              <w:t>/3</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B441FF">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Прогноз погоды</w:t>
            </w:r>
            <w:r w:rsidR="008364E1">
              <w:rPr>
                <w:rFonts w:ascii="Times New Roman" w:hAnsi="Times New Roman" w:cs="Times New Roman"/>
                <w:sz w:val="24"/>
                <w:szCs w:val="24"/>
              </w:rPr>
              <w:t>.</w:t>
            </w:r>
            <w:r w:rsidR="00A65AB9" w:rsidRPr="00AB094B">
              <w:t xml:space="preserve"> </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rPr>
            </w:pPr>
          </w:p>
        </w:tc>
      </w:tr>
      <w:tr w:rsidR="00DA5378" w:rsidTr="005771A3">
        <w:trPr>
          <w:trHeight w:val="281"/>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tt-RU"/>
              </w:rPr>
              <w:t>4</w:t>
            </w:r>
            <w:r w:rsidRPr="007843DD">
              <w:rPr>
                <w:rFonts w:ascii="Times New Roman" w:hAnsi="Times New Roman" w:cs="Times New Roman"/>
                <w:sz w:val="24"/>
                <w:szCs w:val="24"/>
                <w:lang w:val="en-US"/>
              </w:rPr>
              <w:t>/4</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B441FF">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До встречи в России</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345"/>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tt-RU"/>
              </w:rPr>
              <w:t>5</w:t>
            </w:r>
            <w:r w:rsidRPr="007843DD">
              <w:rPr>
                <w:rFonts w:ascii="Times New Roman" w:hAnsi="Times New Roman" w:cs="Times New Roman"/>
                <w:sz w:val="24"/>
                <w:szCs w:val="24"/>
                <w:lang w:val="en-US"/>
              </w:rPr>
              <w:t>/5</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B441FF">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До встречи в России</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315"/>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6/6</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B441FF">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Что вы знаете о космосе?</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B441FF" w:rsidRDefault="008A4D5D">
            <w:pPr>
              <w:pStyle w:val="a4"/>
              <w:spacing w:line="276" w:lineRule="auto"/>
              <w:rPr>
                <w:rFonts w:ascii="Times New Roman" w:hAnsi="Times New Roman" w:cs="Times New Roman"/>
                <w:sz w:val="24"/>
                <w:szCs w:val="24"/>
              </w:rPr>
            </w:pPr>
          </w:p>
        </w:tc>
      </w:tr>
      <w:tr w:rsidR="00DA5378" w:rsidTr="005771A3">
        <w:trPr>
          <w:trHeight w:val="264"/>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7/7</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Загадки Вселенной</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211"/>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8/8</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Что вы де</w:t>
            </w:r>
            <w:r w:rsidR="007843DD" w:rsidRPr="007843DD">
              <w:rPr>
                <w:rFonts w:ascii="Times New Roman" w:hAnsi="Times New Roman" w:cs="Times New Roman"/>
                <w:sz w:val="24"/>
                <w:szCs w:val="24"/>
              </w:rPr>
              <w:t>лали вчера?</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rPr>
            </w:pPr>
          </w:p>
        </w:tc>
      </w:tr>
      <w:tr w:rsidR="00DA5378" w:rsidTr="005771A3">
        <w:trPr>
          <w:trHeight w:val="316"/>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rPr>
              <w:t>9</w:t>
            </w:r>
            <w:r w:rsidRPr="007843DD">
              <w:rPr>
                <w:rFonts w:ascii="Times New Roman" w:hAnsi="Times New Roman" w:cs="Times New Roman"/>
                <w:sz w:val="24"/>
                <w:szCs w:val="24"/>
                <w:lang w:val="en-US"/>
              </w:rPr>
              <w:t>/9</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У страха глаза велики</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277"/>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10/10</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rsidP="007843D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Пробы пера</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24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11/11</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Знаменитые космонавты</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rPr>
            </w:pPr>
          </w:p>
        </w:tc>
      </w:tr>
      <w:tr w:rsidR="00DA5378" w:rsidRPr="007843DD" w:rsidTr="005771A3">
        <w:trPr>
          <w:trHeight w:val="329"/>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12/12</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rPr>
              <w:t>Что</w:t>
            </w:r>
            <w:r w:rsidRPr="007843DD">
              <w:rPr>
                <w:rFonts w:ascii="Times New Roman" w:hAnsi="Times New Roman" w:cs="Times New Roman"/>
                <w:sz w:val="24"/>
                <w:szCs w:val="24"/>
                <w:lang w:val="en-US"/>
              </w:rPr>
              <w:t xml:space="preserve"> </w:t>
            </w:r>
            <w:r w:rsidRPr="007843DD">
              <w:rPr>
                <w:rFonts w:ascii="Times New Roman" w:hAnsi="Times New Roman" w:cs="Times New Roman"/>
                <w:sz w:val="24"/>
                <w:szCs w:val="24"/>
              </w:rPr>
              <w:t>такое</w:t>
            </w:r>
            <w:r w:rsidRPr="007843DD">
              <w:rPr>
                <w:rFonts w:ascii="Times New Roman" w:hAnsi="Times New Roman" w:cs="Times New Roman"/>
                <w:sz w:val="24"/>
                <w:szCs w:val="24"/>
                <w:lang w:val="en-US"/>
              </w:rPr>
              <w:t xml:space="preserve"> Present Perfect </w:t>
            </w:r>
            <w:r w:rsidRPr="007843DD">
              <w:rPr>
                <w:rFonts w:ascii="Times New Roman" w:hAnsi="Times New Roman" w:cs="Times New Roman"/>
                <w:sz w:val="24"/>
                <w:szCs w:val="24"/>
              </w:rPr>
              <w:t>и</w:t>
            </w:r>
            <w:r w:rsidR="007843DD" w:rsidRPr="007843DD">
              <w:rPr>
                <w:rFonts w:ascii="Times New Roman" w:hAnsi="Times New Roman" w:cs="Times New Roman"/>
                <w:sz w:val="24"/>
                <w:szCs w:val="24"/>
                <w:lang w:val="en-US"/>
              </w:rPr>
              <w:t xml:space="preserve"> Present Perfect Continuous?</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Pr="008364E1"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lang w:val="en-US"/>
              </w:rPr>
            </w:pPr>
          </w:p>
        </w:tc>
      </w:tr>
      <w:tr w:rsidR="00DA5378" w:rsidTr="005771A3">
        <w:trPr>
          <w:trHeight w:val="263"/>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13/13</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Путешествие в космос</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rPr>
            </w:pPr>
          </w:p>
        </w:tc>
      </w:tr>
      <w:tr w:rsidR="00DA5378" w:rsidTr="005771A3">
        <w:trPr>
          <w:trHeight w:val="24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rPr>
              <w:t>14</w:t>
            </w:r>
            <w:r w:rsidRPr="007843DD">
              <w:rPr>
                <w:rFonts w:ascii="Times New Roman" w:hAnsi="Times New Roman" w:cs="Times New Roman"/>
                <w:sz w:val="24"/>
                <w:szCs w:val="24"/>
                <w:lang w:val="en-US"/>
              </w:rPr>
              <w:t>/14</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Стихийные бедствия</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RPr="007843DD" w:rsidTr="005771A3">
        <w:trPr>
          <w:trHeight w:val="329"/>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rPr>
              <w:t>15</w:t>
            </w:r>
            <w:r w:rsidRPr="007843DD">
              <w:rPr>
                <w:rFonts w:ascii="Times New Roman" w:hAnsi="Times New Roman" w:cs="Times New Roman"/>
                <w:sz w:val="24"/>
                <w:szCs w:val="24"/>
                <w:lang w:val="en-US"/>
              </w:rPr>
              <w:t>/15</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8364E1"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rPr>
              <w:t>Сравни</w:t>
            </w:r>
            <w:r w:rsidRPr="007843DD">
              <w:rPr>
                <w:rFonts w:ascii="Times New Roman" w:hAnsi="Times New Roman" w:cs="Times New Roman"/>
                <w:sz w:val="24"/>
                <w:szCs w:val="24"/>
                <w:lang w:val="en-US"/>
              </w:rPr>
              <w:t xml:space="preserve">: Past Simple </w:t>
            </w:r>
            <w:r w:rsidRPr="007843DD">
              <w:rPr>
                <w:rFonts w:ascii="Times New Roman" w:hAnsi="Times New Roman" w:cs="Times New Roman"/>
                <w:sz w:val="24"/>
                <w:szCs w:val="24"/>
              </w:rPr>
              <w:t>и</w:t>
            </w:r>
            <w:r w:rsidR="007843DD" w:rsidRPr="007843DD">
              <w:rPr>
                <w:rFonts w:ascii="Times New Roman" w:hAnsi="Times New Roman" w:cs="Times New Roman"/>
                <w:sz w:val="24"/>
                <w:szCs w:val="24"/>
                <w:lang w:val="en-US"/>
              </w:rPr>
              <w:t xml:space="preserve"> Past Continuous</w:t>
            </w:r>
            <w:r w:rsidR="008364E1" w:rsidRPr="008364E1">
              <w:rPr>
                <w:rFonts w:ascii="Times New Roman" w:hAnsi="Times New Roman" w:cs="Times New Roman"/>
                <w:sz w:val="24"/>
                <w:szCs w:val="24"/>
                <w:lang w:val="en-US"/>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Pr="008364E1"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auto"/>
            </w:tcBorders>
            <w:hideMark/>
          </w:tcPr>
          <w:p w:rsidR="008A4D5D" w:rsidRPr="007843DD" w:rsidRDefault="008A4D5D">
            <w:pPr>
              <w:pStyle w:val="a4"/>
              <w:spacing w:line="276" w:lineRule="auto"/>
              <w:rPr>
                <w:rFonts w:ascii="Times New Roman" w:hAnsi="Times New Roman" w:cs="Times New Roman"/>
                <w:sz w:val="24"/>
                <w:szCs w:val="24"/>
                <w:lang w:val="en-US"/>
              </w:rPr>
            </w:pPr>
          </w:p>
        </w:tc>
        <w:tc>
          <w:tcPr>
            <w:tcW w:w="1843" w:type="dxa"/>
            <w:tcBorders>
              <w:top w:val="single" w:sz="4" w:space="0" w:color="auto"/>
              <w:left w:val="single" w:sz="4" w:space="0" w:color="auto"/>
              <w:bottom w:val="single" w:sz="4" w:space="0" w:color="auto"/>
              <w:right w:val="single" w:sz="4" w:space="0" w:color="auto"/>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278"/>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16/16</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Торнадо – это страшно</w:t>
            </w:r>
            <w:r w:rsidR="008364E1">
              <w:rPr>
                <w:rFonts w:ascii="Times New Roman" w:hAnsi="Times New Roman" w:cs="Times New Roman"/>
                <w:sz w:val="24"/>
                <w:szCs w:val="24"/>
              </w:rPr>
              <w:t>.</w:t>
            </w:r>
          </w:p>
        </w:tc>
        <w:tc>
          <w:tcPr>
            <w:tcW w:w="1007" w:type="dxa"/>
            <w:gridSpan w:val="3"/>
            <w:tcBorders>
              <w:top w:val="single" w:sz="4" w:space="0" w:color="auto"/>
              <w:left w:val="single" w:sz="4" w:space="0" w:color="000000"/>
              <w:bottom w:val="single" w:sz="4" w:space="0" w:color="auto"/>
              <w:right w:val="single" w:sz="4" w:space="0" w:color="auto"/>
            </w:tcBorders>
          </w:tcPr>
          <w:p w:rsidR="008A4D5D" w:rsidRP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bottom w:val="nil"/>
              <w:right w:val="single" w:sz="4" w:space="0" w:color="auto"/>
            </w:tcBorders>
            <w:shd w:val="clear" w:color="auto" w:fill="auto"/>
          </w:tcPr>
          <w:p w:rsidR="008A4D5D" w:rsidRDefault="008A4D5D">
            <w:pPr>
              <w:spacing w:after="160" w:line="259" w:lineRule="auto"/>
              <w:rPr>
                <w:rFonts w:asciiTheme="minorHAnsi" w:eastAsiaTheme="minorHAnsi" w:hAnsiTheme="minorHAnsi" w:cstheme="minorBidi"/>
                <w:sz w:val="20"/>
                <w:szCs w:val="20"/>
              </w:rPr>
            </w:pPr>
          </w:p>
        </w:tc>
        <w:tc>
          <w:tcPr>
            <w:tcW w:w="1843" w:type="dxa"/>
            <w:tcBorders>
              <w:top w:val="single" w:sz="4" w:space="0" w:color="auto"/>
              <w:bottom w:val="single" w:sz="4" w:space="0" w:color="auto"/>
              <w:right w:val="single" w:sz="4" w:space="0" w:color="auto"/>
            </w:tcBorders>
            <w:shd w:val="clear" w:color="auto" w:fill="auto"/>
          </w:tcPr>
          <w:p w:rsidR="008A4D5D" w:rsidRDefault="008A4D5D">
            <w:pPr>
              <w:spacing w:after="160" w:line="259" w:lineRule="auto"/>
              <w:rPr>
                <w:rFonts w:asciiTheme="minorHAnsi" w:eastAsiaTheme="minorHAnsi" w:hAnsiTheme="minorHAnsi" w:cstheme="minorBidi"/>
                <w:sz w:val="20"/>
                <w:szCs w:val="20"/>
              </w:rPr>
            </w:pPr>
          </w:p>
        </w:tc>
      </w:tr>
      <w:tr w:rsidR="00DA5378" w:rsidTr="005771A3">
        <w:trPr>
          <w:trHeight w:val="256"/>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17/17</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Осторож</w:t>
            </w:r>
            <w:r w:rsidR="007843DD" w:rsidRPr="007843DD">
              <w:rPr>
                <w:rFonts w:ascii="Times New Roman" w:hAnsi="Times New Roman" w:cs="Times New Roman"/>
                <w:sz w:val="24"/>
                <w:szCs w:val="24"/>
              </w:rPr>
              <w:t>но: угроза стихийного бедствия</w:t>
            </w:r>
            <w:r w:rsidR="008364E1">
              <w:rPr>
                <w:rFonts w:ascii="Times New Roman" w:hAnsi="Times New Roman" w:cs="Times New Roman"/>
                <w:sz w:val="24"/>
                <w:szCs w:val="24"/>
              </w:rPr>
              <w:t>.</w:t>
            </w:r>
          </w:p>
        </w:tc>
        <w:tc>
          <w:tcPr>
            <w:tcW w:w="1007" w:type="dxa"/>
            <w:gridSpan w:val="3"/>
            <w:tcBorders>
              <w:top w:val="single" w:sz="4" w:space="0" w:color="auto"/>
              <w:left w:val="single" w:sz="4" w:space="0" w:color="000000"/>
              <w:bottom w:val="single" w:sz="4" w:space="0" w:color="auto"/>
              <w:right w:val="single" w:sz="4" w:space="0" w:color="000000"/>
            </w:tcBorders>
          </w:tcPr>
          <w:p w:rsidR="008A4D5D" w:rsidRP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bottom w:val="single" w:sz="4" w:space="0" w:color="auto"/>
              <w:right w:val="single" w:sz="4" w:space="0" w:color="auto"/>
            </w:tcBorders>
            <w:shd w:val="clear" w:color="auto" w:fill="auto"/>
          </w:tcPr>
          <w:p w:rsidR="008A4D5D" w:rsidRDefault="008A4D5D">
            <w:pPr>
              <w:spacing w:after="160" w:line="259" w:lineRule="auto"/>
              <w:rPr>
                <w:rFonts w:asciiTheme="minorHAnsi" w:eastAsiaTheme="minorHAnsi" w:hAnsiTheme="minorHAnsi" w:cstheme="minorBidi"/>
                <w:sz w:val="20"/>
                <w:szCs w:val="20"/>
              </w:rPr>
            </w:pPr>
          </w:p>
        </w:tc>
        <w:tc>
          <w:tcPr>
            <w:tcW w:w="1843" w:type="dxa"/>
            <w:tcBorders>
              <w:top w:val="single" w:sz="4" w:space="0" w:color="auto"/>
              <w:bottom w:val="single" w:sz="4" w:space="0" w:color="auto"/>
              <w:right w:val="single" w:sz="4" w:space="0" w:color="auto"/>
            </w:tcBorders>
            <w:shd w:val="clear" w:color="auto" w:fill="auto"/>
          </w:tcPr>
          <w:p w:rsidR="008A4D5D" w:rsidRDefault="008A4D5D">
            <w:pPr>
              <w:spacing w:after="160" w:line="259" w:lineRule="auto"/>
              <w:rPr>
                <w:rFonts w:asciiTheme="minorHAnsi" w:eastAsiaTheme="minorHAnsi" w:hAnsiTheme="minorHAnsi" w:cstheme="minorBidi"/>
                <w:sz w:val="20"/>
                <w:szCs w:val="20"/>
              </w:rPr>
            </w:pPr>
          </w:p>
        </w:tc>
      </w:tr>
      <w:tr w:rsidR="00DA5378" w:rsidTr="005771A3">
        <w:trPr>
          <w:trHeight w:val="389"/>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18/18</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 xml:space="preserve">Стихийные </w:t>
            </w:r>
            <w:r w:rsidR="003967E4" w:rsidRPr="007843DD">
              <w:rPr>
                <w:rFonts w:ascii="Times New Roman" w:hAnsi="Times New Roman" w:cs="Times New Roman"/>
                <w:sz w:val="24"/>
                <w:szCs w:val="24"/>
              </w:rPr>
              <w:t>бедствия.</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auto"/>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351"/>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19/19</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8364E1"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lang w:val="en-US"/>
              </w:rPr>
              <w:t>Past</w:t>
            </w:r>
            <w:r w:rsidRPr="007843DD">
              <w:rPr>
                <w:rFonts w:ascii="Times New Roman" w:hAnsi="Times New Roman" w:cs="Times New Roman"/>
                <w:sz w:val="24"/>
                <w:szCs w:val="24"/>
              </w:rPr>
              <w:t xml:space="preserve"> </w:t>
            </w:r>
            <w:r w:rsidRPr="007843DD">
              <w:rPr>
                <w:rFonts w:ascii="Times New Roman" w:hAnsi="Times New Roman" w:cs="Times New Roman"/>
                <w:sz w:val="24"/>
                <w:szCs w:val="24"/>
                <w:lang w:val="en-US"/>
              </w:rPr>
              <w:t>Perfect</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55"/>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20</w:t>
            </w:r>
            <w:r w:rsidRPr="007843DD">
              <w:rPr>
                <w:rFonts w:ascii="Times New Roman" w:hAnsi="Times New Roman" w:cs="Times New Roman"/>
                <w:sz w:val="24"/>
                <w:szCs w:val="24"/>
                <w:lang w:val="en-US"/>
              </w:rPr>
              <w:t>/</w:t>
            </w:r>
            <w:r w:rsidRPr="007843DD">
              <w:rPr>
                <w:rFonts w:ascii="Times New Roman" w:hAnsi="Times New Roman" w:cs="Times New Roman"/>
                <w:sz w:val="24"/>
                <w:szCs w:val="24"/>
              </w:rPr>
              <w:t>20</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Необитаемый остров</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17"/>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21/21</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Богатства планеты Земля</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508"/>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22/22</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Прошед</w:t>
            </w:r>
            <w:r w:rsidR="007843DD">
              <w:rPr>
                <w:rFonts w:ascii="Times New Roman" w:hAnsi="Times New Roman" w:cs="Times New Roman"/>
                <w:sz w:val="24"/>
                <w:szCs w:val="24"/>
              </w:rPr>
              <w:t>шие времена английского глагола</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13"/>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23/23</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Природа в разных уголках света</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rPr>
            </w:pPr>
          </w:p>
        </w:tc>
      </w:tr>
      <w:tr w:rsidR="00DA5378" w:rsidTr="005771A3">
        <w:trPr>
          <w:trHeight w:val="361"/>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24/24</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rsidP="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Природа родного края</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auto"/>
            </w:tcBorders>
            <w:hideMark/>
          </w:tcPr>
          <w:p w:rsidR="00B441FF"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p w:rsidR="008A4D5D" w:rsidRDefault="008A4D5D" w:rsidP="005A3868">
            <w:pPr>
              <w:pStyle w:val="a4"/>
              <w:spacing w:line="276" w:lineRule="auto"/>
              <w:jc w:val="center"/>
              <w:rPr>
                <w:rFonts w:ascii="Times New Roman" w:hAnsi="Times New Roman" w:cs="Times New Roman"/>
                <w:sz w:val="24"/>
                <w:szCs w:val="24"/>
              </w:rPr>
            </w:pPr>
          </w:p>
        </w:tc>
        <w:tc>
          <w:tcPr>
            <w:tcW w:w="739" w:type="dxa"/>
            <w:gridSpan w:val="2"/>
            <w:tcBorders>
              <w:top w:val="single" w:sz="4" w:space="0" w:color="auto"/>
              <w:left w:val="single" w:sz="4" w:space="0" w:color="auto"/>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291"/>
        </w:trPr>
        <w:tc>
          <w:tcPr>
            <w:tcW w:w="967" w:type="dxa"/>
            <w:tcBorders>
              <w:top w:val="single" w:sz="4" w:space="0" w:color="000000"/>
              <w:left w:val="single" w:sz="4" w:space="0" w:color="000000"/>
              <w:bottom w:val="single" w:sz="4" w:space="0" w:color="000000"/>
              <w:right w:val="single" w:sz="4" w:space="0" w:color="000000"/>
            </w:tcBorders>
            <w:hideMark/>
          </w:tcPr>
          <w:p w:rsidR="00602ACD" w:rsidRPr="007843DD" w:rsidRDefault="00602AC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25/25</w:t>
            </w:r>
          </w:p>
        </w:tc>
        <w:tc>
          <w:tcPr>
            <w:tcW w:w="5900" w:type="dxa"/>
            <w:tcBorders>
              <w:top w:val="single" w:sz="4" w:space="0" w:color="000000"/>
              <w:left w:val="single" w:sz="4" w:space="0" w:color="000000"/>
              <w:bottom w:val="single" w:sz="4" w:space="0" w:color="000000"/>
              <w:right w:val="single" w:sz="4" w:space="0" w:color="auto"/>
            </w:tcBorders>
            <w:hideMark/>
          </w:tcPr>
          <w:p w:rsidR="003967E4" w:rsidRPr="003967E4" w:rsidRDefault="003967E4" w:rsidP="003967E4">
            <w:pPr>
              <w:pStyle w:val="a4"/>
              <w:spacing w:line="276" w:lineRule="auto"/>
              <w:rPr>
                <w:rFonts w:ascii="Times New Roman" w:hAnsi="Times New Roman" w:cs="Times New Roman"/>
                <w:sz w:val="24"/>
                <w:szCs w:val="24"/>
              </w:rPr>
            </w:pPr>
            <w:r w:rsidRPr="003967E4">
              <w:rPr>
                <w:rFonts w:ascii="Times New Roman" w:hAnsi="Times New Roman" w:cs="Times New Roman"/>
                <w:sz w:val="24"/>
                <w:szCs w:val="24"/>
              </w:rPr>
              <w:t>Проверочная работа</w:t>
            </w:r>
            <w:r>
              <w:rPr>
                <w:rFonts w:ascii="Times New Roman" w:hAnsi="Times New Roman" w:cs="Times New Roman"/>
                <w:sz w:val="24"/>
                <w:szCs w:val="24"/>
              </w:rPr>
              <w:t>.</w:t>
            </w:r>
          </w:p>
          <w:p w:rsidR="00602ACD" w:rsidRPr="003967E4" w:rsidRDefault="00602ACD">
            <w:pPr>
              <w:pStyle w:val="a4"/>
              <w:spacing w:line="276" w:lineRule="auto"/>
              <w:rPr>
                <w:rFonts w:ascii="Times New Roman" w:hAnsi="Times New Roman" w:cs="Times New Roman"/>
                <w:sz w:val="24"/>
                <w:szCs w:val="24"/>
              </w:rPr>
            </w:pPr>
          </w:p>
        </w:tc>
        <w:tc>
          <w:tcPr>
            <w:tcW w:w="1007" w:type="dxa"/>
            <w:gridSpan w:val="3"/>
            <w:tcBorders>
              <w:top w:val="single" w:sz="4" w:space="0" w:color="auto"/>
              <w:bottom w:val="single" w:sz="4" w:space="0" w:color="auto"/>
              <w:right w:val="single" w:sz="4" w:space="0" w:color="auto"/>
            </w:tcBorders>
            <w:shd w:val="clear" w:color="auto" w:fill="auto"/>
          </w:tcPr>
          <w:p w:rsidR="00602ACD" w:rsidRDefault="008364E1" w:rsidP="005A3868">
            <w:pPr>
              <w:spacing w:after="160" w:line="259" w:lineRule="auto"/>
              <w:jc w:val="center"/>
            </w:pPr>
            <w:r>
              <w:t>1</w:t>
            </w:r>
          </w:p>
        </w:tc>
        <w:tc>
          <w:tcPr>
            <w:tcW w:w="739" w:type="dxa"/>
            <w:gridSpan w:val="2"/>
            <w:tcBorders>
              <w:top w:val="single" w:sz="4" w:space="0" w:color="auto"/>
              <w:bottom w:val="single" w:sz="4" w:space="0" w:color="auto"/>
              <w:right w:val="single" w:sz="4" w:space="0" w:color="auto"/>
            </w:tcBorders>
            <w:shd w:val="clear" w:color="auto" w:fill="auto"/>
          </w:tcPr>
          <w:p w:rsidR="00602ACD" w:rsidRDefault="00602ACD">
            <w:pPr>
              <w:spacing w:after="160" w:line="259" w:lineRule="auto"/>
            </w:pPr>
          </w:p>
        </w:tc>
        <w:tc>
          <w:tcPr>
            <w:tcW w:w="1843" w:type="dxa"/>
            <w:tcBorders>
              <w:top w:val="nil"/>
              <w:bottom w:val="nil"/>
              <w:right w:val="single" w:sz="4" w:space="0" w:color="auto"/>
            </w:tcBorders>
            <w:shd w:val="clear" w:color="auto" w:fill="auto"/>
          </w:tcPr>
          <w:p w:rsidR="00602ACD" w:rsidRDefault="00602ACD">
            <w:pPr>
              <w:spacing w:after="160" w:line="259" w:lineRule="auto"/>
            </w:pPr>
          </w:p>
        </w:tc>
      </w:tr>
      <w:tr w:rsidR="00DA5378" w:rsidTr="005771A3">
        <w:trPr>
          <w:trHeight w:val="372"/>
        </w:trPr>
        <w:tc>
          <w:tcPr>
            <w:tcW w:w="967" w:type="dxa"/>
            <w:tcBorders>
              <w:top w:val="single" w:sz="4" w:space="0" w:color="000000"/>
              <w:left w:val="single" w:sz="4" w:space="0" w:color="000000"/>
              <w:bottom w:val="single" w:sz="4" w:space="0" w:color="000000"/>
              <w:right w:val="single" w:sz="4" w:space="0" w:color="000000"/>
            </w:tcBorders>
            <w:hideMark/>
          </w:tcPr>
          <w:p w:rsidR="00602ACD" w:rsidRPr="007843DD" w:rsidRDefault="00602AC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26/26</w:t>
            </w:r>
          </w:p>
        </w:tc>
        <w:tc>
          <w:tcPr>
            <w:tcW w:w="5900" w:type="dxa"/>
            <w:tcBorders>
              <w:top w:val="single" w:sz="4" w:space="0" w:color="000000"/>
              <w:left w:val="single" w:sz="4" w:space="0" w:color="000000"/>
              <w:bottom w:val="single" w:sz="4" w:space="0" w:color="000000"/>
              <w:right w:val="single" w:sz="4" w:space="0" w:color="000000"/>
            </w:tcBorders>
            <w:hideMark/>
          </w:tcPr>
          <w:p w:rsidR="003967E4" w:rsidRPr="003967E4" w:rsidRDefault="003967E4" w:rsidP="003967E4">
            <w:pPr>
              <w:pStyle w:val="a4"/>
              <w:spacing w:line="276" w:lineRule="auto"/>
              <w:rPr>
                <w:rFonts w:ascii="Times New Roman" w:hAnsi="Times New Roman" w:cs="Times New Roman"/>
                <w:sz w:val="24"/>
                <w:szCs w:val="24"/>
              </w:rPr>
            </w:pPr>
            <w:r w:rsidRPr="003967E4">
              <w:rPr>
                <w:rFonts w:ascii="Times New Roman" w:hAnsi="Times New Roman" w:cs="Times New Roman"/>
                <w:sz w:val="24"/>
                <w:szCs w:val="24"/>
              </w:rPr>
              <w:t>Повторение</w:t>
            </w:r>
            <w:r>
              <w:rPr>
                <w:rFonts w:ascii="Times New Roman" w:hAnsi="Times New Roman" w:cs="Times New Roman"/>
                <w:sz w:val="24"/>
                <w:szCs w:val="24"/>
              </w:rPr>
              <w:t>.</w:t>
            </w:r>
          </w:p>
          <w:p w:rsidR="00602ACD" w:rsidRPr="003967E4" w:rsidRDefault="00602ACD">
            <w:pPr>
              <w:pStyle w:val="a4"/>
              <w:spacing w:line="276" w:lineRule="auto"/>
              <w:rPr>
                <w:rFonts w:ascii="Times New Roman" w:hAnsi="Times New Roman" w:cs="Times New Roman"/>
                <w:sz w:val="24"/>
                <w:szCs w:val="24"/>
              </w:rPr>
            </w:pPr>
          </w:p>
        </w:tc>
        <w:tc>
          <w:tcPr>
            <w:tcW w:w="1007" w:type="dxa"/>
            <w:gridSpan w:val="3"/>
            <w:tcBorders>
              <w:top w:val="single" w:sz="4" w:space="0" w:color="auto"/>
              <w:bottom w:val="single" w:sz="4" w:space="0" w:color="auto"/>
              <w:right w:val="single" w:sz="4" w:space="0" w:color="auto"/>
            </w:tcBorders>
            <w:shd w:val="clear" w:color="auto" w:fill="auto"/>
          </w:tcPr>
          <w:p w:rsidR="00602ACD" w:rsidRDefault="008364E1" w:rsidP="005A3868">
            <w:pPr>
              <w:spacing w:after="160" w:line="259" w:lineRule="auto"/>
              <w:jc w:val="center"/>
            </w:pPr>
            <w:r>
              <w:t>1</w:t>
            </w:r>
          </w:p>
        </w:tc>
        <w:tc>
          <w:tcPr>
            <w:tcW w:w="739" w:type="dxa"/>
            <w:gridSpan w:val="2"/>
            <w:tcBorders>
              <w:top w:val="single" w:sz="4" w:space="0" w:color="auto"/>
              <w:bottom w:val="single" w:sz="4" w:space="0" w:color="auto"/>
              <w:right w:val="single" w:sz="4" w:space="0" w:color="auto"/>
            </w:tcBorders>
            <w:shd w:val="clear" w:color="auto" w:fill="auto"/>
          </w:tcPr>
          <w:p w:rsidR="00602ACD" w:rsidRDefault="00602ACD">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602ACD" w:rsidRDefault="00602ACD">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602ACD" w:rsidRPr="007843DD" w:rsidRDefault="00602AC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27/27</w:t>
            </w:r>
          </w:p>
        </w:tc>
        <w:tc>
          <w:tcPr>
            <w:tcW w:w="5900" w:type="dxa"/>
            <w:tcBorders>
              <w:top w:val="single" w:sz="4" w:space="0" w:color="000000"/>
              <w:left w:val="single" w:sz="4" w:space="0" w:color="000000"/>
              <w:bottom w:val="single" w:sz="4" w:space="0" w:color="000000"/>
              <w:right w:val="single" w:sz="4" w:space="0" w:color="000000"/>
            </w:tcBorders>
            <w:hideMark/>
          </w:tcPr>
          <w:p w:rsidR="003967E4" w:rsidRPr="003967E4" w:rsidRDefault="003967E4" w:rsidP="003967E4">
            <w:pPr>
              <w:pStyle w:val="a4"/>
              <w:spacing w:line="276" w:lineRule="auto"/>
              <w:rPr>
                <w:rFonts w:ascii="Times New Roman" w:hAnsi="Times New Roman" w:cs="Times New Roman"/>
                <w:sz w:val="24"/>
                <w:szCs w:val="24"/>
              </w:rPr>
            </w:pPr>
            <w:r w:rsidRPr="003967E4">
              <w:rPr>
                <w:rFonts w:ascii="Times New Roman" w:hAnsi="Times New Roman" w:cs="Times New Roman"/>
                <w:sz w:val="24"/>
                <w:szCs w:val="24"/>
              </w:rPr>
              <w:t>Повторение</w:t>
            </w:r>
            <w:r>
              <w:rPr>
                <w:rFonts w:ascii="Times New Roman" w:hAnsi="Times New Roman" w:cs="Times New Roman"/>
                <w:sz w:val="24"/>
                <w:szCs w:val="24"/>
              </w:rPr>
              <w:t>.</w:t>
            </w:r>
          </w:p>
          <w:p w:rsidR="00602ACD" w:rsidRPr="003967E4" w:rsidRDefault="00602ACD">
            <w:pPr>
              <w:pStyle w:val="a4"/>
              <w:spacing w:line="276" w:lineRule="auto"/>
              <w:rPr>
                <w:rFonts w:ascii="Times New Roman" w:hAnsi="Times New Roman" w:cs="Times New Roman"/>
                <w:sz w:val="24"/>
                <w:szCs w:val="24"/>
              </w:rPr>
            </w:pPr>
          </w:p>
        </w:tc>
        <w:tc>
          <w:tcPr>
            <w:tcW w:w="1007" w:type="dxa"/>
            <w:gridSpan w:val="3"/>
            <w:tcBorders>
              <w:top w:val="single" w:sz="4" w:space="0" w:color="auto"/>
              <w:bottom w:val="single" w:sz="4" w:space="0" w:color="auto"/>
              <w:right w:val="single" w:sz="4" w:space="0" w:color="auto"/>
            </w:tcBorders>
            <w:shd w:val="clear" w:color="auto" w:fill="auto"/>
          </w:tcPr>
          <w:p w:rsidR="00602ACD" w:rsidRDefault="008364E1" w:rsidP="005A3868">
            <w:pPr>
              <w:spacing w:after="160" w:line="259" w:lineRule="auto"/>
              <w:jc w:val="center"/>
            </w:pPr>
            <w:r>
              <w:t>1</w:t>
            </w:r>
          </w:p>
        </w:tc>
        <w:tc>
          <w:tcPr>
            <w:tcW w:w="739" w:type="dxa"/>
            <w:gridSpan w:val="2"/>
            <w:tcBorders>
              <w:top w:val="single" w:sz="4" w:space="0" w:color="auto"/>
              <w:bottom w:val="single" w:sz="4" w:space="0" w:color="auto"/>
              <w:right w:val="single" w:sz="4" w:space="0" w:color="auto"/>
            </w:tcBorders>
            <w:shd w:val="clear" w:color="auto" w:fill="auto"/>
          </w:tcPr>
          <w:p w:rsidR="00602ACD" w:rsidRDefault="00602ACD">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602ACD" w:rsidRDefault="00602ACD">
            <w:pPr>
              <w:spacing w:after="160" w:line="259" w:lineRule="auto"/>
            </w:pPr>
          </w:p>
        </w:tc>
      </w:tr>
      <w:tr w:rsidR="008364E1" w:rsidTr="005771A3">
        <w:trPr>
          <w:trHeight w:val="480"/>
        </w:trPr>
        <w:tc>
          <w:tcPr>
            <w:tcW w:w="967" w:type="dxa"/>
            <w:tcBorders>
              <w:top w:val="single" w:sz="4" w:space="0" w:color="000000"/>
              <w:left w:val="single" w:sz="4" w:space="0" w:color="000000"/>
              <w:bottom w:val="single" w:sz="4" w:space="0" w:color="000000"/>
              <w:right w:val="single" w:sz="4" w:space="0" w:color="000000"/>
            </w:tcBorders>
          </w:tcPr>
          <w:p w:rsidR="003967E4" w:rsidRPr="003967E4" w:rsidRDefault="003967E4" w:rsidP="003967E4">
            <w:pPr>
              <w:pStyle w:val="a4"/>
              <w:rPr>
                <w:rFonts w:ascii="Times New Roman" w:hAnsi="Times New Roman" w:cs="Times New Roman"/>
                <w:b/>
                <w:sz w:val="24"/>
                <w:szCs w:val="24"/>
              </w:rPr>
            </w:pPr>
            <w:proofErr w:type="spellStart"/>
            <w:r w:rsidRPr="003967E4">
              <w:rPr>
                <w:rFonts w:ascii="Times New Roman" w:hAnsi="Times New Roman" w:cs="Times New Roman"/>
                <w:b/>
                <w:sz w:val="24"/>
                <w:szCs w:val="24"/>
              </w:rPr>
              <w:t>Unit</w:t>
            </w:r>
            <w:proofErr w:type="spellEnd"/>
            <w:r w:rsidRPr="003967E4">
              <w:rPr>
                <w:rFonts w:ascii="Times New Roman" w:hAnsi="Times New Roman" w:cs="Times New Roman"/>
                <w:b/>
                <w:sz w:val="24"/>
                <w:szCs w:val="24"/>
              </w:rPr>
              <w:t xml:space="preserve"> 2</w:t>
            </w:r>
          </w:p>
          <w:p w:rsidR="008364E1" w:rsidRPr="003967E4" w:rsidRDefault="008364E1">
            <w:pPr>
              <w:pStyle w:val="a4"/>
              <w:spacing w:line="276" w:lineRule="auto"/>
              <w:rPr>
                <w:rFonts w:ascii="Times New Roman" w:hAnsi="Times New Roman" w:cs="Times New Roman"/>
                <w:b/>
                <w:sz w:val="24"/>
                <w:szCs w:val="24"/>
              </w:rPr>
            </w:pPr>
          </w:p>
        </w:tc>
        <w:tc>
          <w:tcPr>
            <w:tcW w:w="5900" w:type="dxa"/>
            <w:tcBorders>
              <w:top w:val="single" w:sz="4" w:space="0" w:color="000000"/>
              <w:left w:val="single" w:sz="4" w:space="0" w:color="000000"/>
              <w:bottom w:val="single" w:sz="4" w:space="0" w:color="000000"/>
              <w:right w:val="single" w:sz="4" w:space="0" w:color="000000"/>
            </w:tcBorders>
          </w:tcPr>
          <w:p w:rsidR="003967E4" w:rsidRPr="003967E4" w:rsidRDefault="003967E4" w:rsidP="003967E4">
            <w:pPr>
              <w:pStyle w:val="a4"/>
              <w:rPr>
                <w:rFonts w:ascii="Times New Roman" w:hAnsi="Times New Roman" w:cs="Times New Roman"/>
                <w:b/>
                <w:sz w:val="24"/>
                <w:szCs w:val="24"/>
                <w:lang w:val="en-US"/>
              </w:rPr>
            </w:pPr>
            <w:r w:rsidRPr="003967E4">
              <w:rPr>
                <w:rFonts w:ascii="Times New Roman" w:hAnsi="Times New Roman" w:cs="Times New Roman"/>
                <w:b/>
                <w:sz w:val="24"/>
                <w:szCs w:val="24"/>
                <w:lang w:val="en-US"/>
              </w:rPr>
              <w:t xml:space="preserve">The world’s best friend is you </w:t>
            </w:r>
          </w:p>
          <w:p w:rsidR="008364E1" w:rsidRPr="003967E4" w:rsidRDefault="003967E4" w:rsidP="003967E4">
            <w:pPr>
              <w:pStyle w:val="a4"/>
              <w:spacing w:line="276" w:lineRule="auto"/>
              <w:rPr>
                <w:rFonts w:ascii="Times New Roman" w:hAnsi="Times New Roman" w:cs="Times New Roman"/>
                <w:b/>
                <w:sz w:val="24"/>
                <w:szCs w:val="24"/>
              </w:rPr>
            </w:pPr>
            <w:r w:rsidRPr="003967E4">
              <w:rPr>
                <w:rFonts w:ascii="Times New Roman" w:hAnsi="Times New Roman" w:cs="Times New Roman"/>
                <w:b/>
                <w:sz w:val="24"/>
                <w:szCs w:val="24"/>
              </w:rPr>
              <w:t>Лучший друг мира - это ты</w:t>
            </w:r>
          </w:p>
        </w:tc>
        <w:tc>
          <w:tcPr>
            <w:tcW w:w="1007" w:type="dxa"/>
            <w:gridSpan w:val="3"/>
            <w:tcBorders>
              <w:top w:val="single" w:sz="4" w:space="0" w:color="auto"/>
              <w:bottom w:val="single" w:sz="4" w:space="0" w:color="auto"/>
              <w:right w:val="single" w:sz="4" w:space="0" w:color="auto"/>
            </w:tcBorders>
            <w:shd w:val="clear" w:color="auto" w:fill="auto"/>
          </w:tcPr>
          <w:p w:rsidR="008364E1" w:rsidRPr="003967E4" w:rsidRDefault="005A3868" w:rsidP="005A3868">
            <w:pPr>
              <w:spacing w:after="160" w:line="259" w:lineRule="auto"/>
              <w:jc w:val="center"/>
              <w:rPr>
                <w:b/>
              </w:rPr>
            </w:pPr>
            <w:r w:rsidRPr="003967E4">
              <w:rPr>
                <w:b/>
              </w:rPr>
              <w:t>21</w:t>
            </w:r>
          </w:p>
        </w:tc>
        <w:tc>
          <w:tcPr>
            <w:tcW w:w="739" w:type="dxa"/>
            <w:gridSpan w:val="2"/>
            <w:tcBorders>
              <w:top w:val="single" w:sz="4" w:space="0" w:color="auto"/>
              <w:bottom w:val="single" w:sz="4" w:space="0" w:color="auto"/>
              <w:right w:val="single" w:sz="4" w:space="0" w:color="auto"/>
            </w:tcBorders>
            <w:shd w:val="clear" w:color="auto" w:fill="auto"/>
          </w:tcPr>
          <w:p w:rsidR="008364E1" w:rsidRPr="003967E4" w:rsidRDefault="008364E1">
            <w:pPr>
              <w:spacing w:after="160" w:line="259" w:lineRule="auto"/>
              <w:rPr>
                <w:b/>
              </w:rPr>
            </w:pPr>
          </w:p>
        </w:tc>
        <w:tc>
          <w:tcPr>
            <w:tcW w:w="1843" w:type="dxa"/>
            <w:tcBorders>
              <w:top w:val="single" w:sz="4" w:space="0" w:color="auto"/>
              <w:bottom w:val="single" w:sz="4" w:space="0" w:color="auto"/>
              <w:right w:val="single" w:sz="4" w:space="0" w:color="auto"/>
            </w:tcBorders>
            <w:shd w:val="clear" w:color="auto" w:fill="auto"/>
          </w:tcPr>
          <w:p w:rsidR="008364E1" w:rsidRDefault="008364E1">
            <w:pPr>
              <w:spacing w:after="160" w:line="259" w:lineRule="auto"/>
            </w:pPr>
          </w:p>
        </w:tc>
      </w:tr>
      <w:tr w:rsidR="00DA5378" w:rsidTr="005771A3">
        <w:trPr>
          <w:trHeight w:val="258"/>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2</w:t>
            </w:r>
            <w:r w:rsidR="00EA18BB">
              <w:rPr>
                <w:rFonts w:ascii="Times New Roman" w:hAnsi="Times New Roman" w:cs="Times New Roman"/>
                <w:sz w:val="24"/>
                <w:szCs w:val="24"/>
              </w:rPr>
              <w:t>8</w:t>
            </w:r>
            <w:r w:rsidRPr="007843DD">
              <w:rPr>
                <w:rFonts w:ascii="Times New Roman" w:hAnsi="Times New Roman" w:cs="Times New Roman"/>
                <w:sz w:val="24"/>
                <w:szCs w:val="24"/>
                <w:lang w:val="en-US"/>
              </w:rPr>
              <w:t>/1</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Как защитить нашу планету?</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lang w:val="en-US"/>
              </w:rPr>
            </w:pPr>
            <w:r>
              <w:rPr>
                <w:rFonts w:ascii="Times New Roman" w:hAnsi="Times New Roman" w:cs="Times New Roman"/>
                <w:sz w:val="24"/>
                <w:szCs w:val="24"/>
              </w:rPr>
              <w:t>29</w:t>
            </w:r>
            <w:r w:rsidR="008A4D5D" w:rsidRPr="007843DD">
              <w:rPr>
                <w:rFonts w:ascii="Times New Roman" w:hAnsi="Times New Roman" w:cs="Times New Roman"/>
                <w:sz w:val="24"/>
                <w:szCs w:val="24"/>
                <w:lang w:val="en-US"/>
              </w:rPr>
              <w:t>/2</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Проблемы экологии</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53"/>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3</w:t>
            </w:r>
            <w:r w:rsidR="00EA18BB">
              <w:rPr>
                <w:rFonts w:ascii="Times New Roman" w:hAnsi="Times New Roman" w:cs="Times New Roman"/>
                <w:sz w:val="24"/>
                <w:szCs w:val="24"/>
              </w:rPr>
              <w:t>0</w:t>
            </w:r>
            <w:r w:rsidRPr="007843DD">
              <w:rPr>
                <w:rFonts w:ascii="Times New Roman" w:hAnsi="Times New Roman" w:cs="Times New Roman"/>
                <w:sz w:val="24"/>
                <w:szCs w:val="24"/>
                <w:lang w:val="en-US"/>
              </w:rPr>
              <w:t>/3</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Защитим планету вместе!</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3</w:t>
            </w:r>
            <w:r w:rsidR="00EA18BB">
              <w:rPr>
                <w:rFonts w:ascii="Times New Roman" w:hAnsi="Times New Roman" w:cs="Times New Roman"/>
                <w:sz w:val="24"/>
                <w:szCs w:val="24"/>
              </w:rPr>
              <w:t>1</w:t>
            </w:r>
            <w:r w:rsidRPr="007843DD">
              <w:rPr>
                <w:rFonts w:ascii="Times New Roman" w:hAnsi="Times New Roman" w:cs="Times New Roman"/>
                <w:sz w:val="24"/>
                <w:szCs w:val="24"/>
                <w:lang w:val="en-US"/>
              </w:rPr>
              <w:t>/4</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 xml:space="preserve">Если бы да </w:t>
            </w:r>
            <w:proofErr w:type="gramStart"/>
            <w:r>
              <w:rPr>
                <w:rFonts w:ascii="Times New Roman" w:hAnsi="Times New Roman" w:cs="Times New Roman"/>
                <w:sz w:val="24"/>
                <w:szCs w:val="24"/>
              </w:rPr>
              <w:t>кабы</w:t>
            </w:r>
            <w:proofErr w:type="gramEnd"/>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lastRenderedPageBreak/>
              <w:t>32</w:t>
            </w:r>
            <w:r w:rsidR="008A4D5D" w:rsidRPr="007843DD">
              <w:rPr>
                <w:rFonts w:ascii="Times New Roman" w:hAnsi="Times New Roman" w:cs="Times New Roman"/>
                <w:sz w:val="24"/>
                <w:szCs w:val="24"/>
              </w:rPr>
              <w:t>/5</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Чтобы ты сделал, если…?</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3</w:t>
            </w:r>
            <w:r w:rsidR="00EA18BB">
              <w:rPr>
                <w:rFonts w:ascii="Times New Roman" w:hAnsi="Times New Roman" w:cs="Times New Roman"/>
                <w:sz w:val="24"/>
                <w:szCs w:val="24"/>
              </w:rPr>
              <w:t>3</w:t>
            </w:r>
            <w:r w:rsidRPr="007843DD">
              <w:rPr>
                <w:rFonts w:ascii="Times New Roman" w:hAnsi="Times New Roman" w:cs="Times New Roman"/>
                <w:sz w:val="24"/>
                <w:szCs w:val="24"/>
                <w:lang w:val="en-US"/>
              </w:rPr>
              <w:t>/6</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Какой была наша планета?</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3</w:t>
            </w:r>
            <w:r w:rsidR="00EA18BB">
              <w:rPr>
                <w:rFonts w:ascii="Times New Roman" w:hAnsi="Times New Roman" w:cs="Times New Roman"/>
                <w:sz w:val="24"/>
                <w:szCs w:val="24"/>
              </w:rPr>
              <w:t>4</w:t>
            </w:r>
            <w:r w:rsidRPr="007843DD">
              <w:rPr>
                <w:rFonts w:ascii="Times New Roman" w:hAnsi="Times New Roman" w:cs="Times New Roman"/>
                <w:sz w:val="24"/>
                <w:szCs w:val="24"/>
                <w:lang w:val="en-US"/>
              </w:rPr>
              <w:t>/7</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Читаем Джонатана Свифта</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286"/>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3</w:t>
            </w:r>
            <w:r w:rsidR="00EA18BB">
              <w:rPr>
                <w:rFonts w:ascii="Times New Roman" w:hAnsi="Times New Roman" w:cs="Times New Roman"/>
                <w:sz w:val="24"/>
                <w:szCs w:val="24"/>
              </w:rPr>
              <w:t>5</w:t>
            </w:r>
            <w:r w:rsidRPr="007843DD">
              <w:rPr>
                <w:rFonts w:ascii="Times New Roman" w:hAnsi="Times New Roman" w:cs="Times New Roman"/>
                <w:sz w:val="24"/>
                <w:szCs w:val="24"/>
                <w:lang w:val="en-US"/>
              </w:rPr>
              <w:t>/8</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rsidP="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Откуда столько мусора?</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B441FF"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3</w:t>
            </w:r>
            <w:r w:rsidR="00EA18BB">
              <w:rPr>
                <w:rFonts w:ascii="Times New Roman" w:hAnsi="Times New Roman" w:cs="Times New Roman"/>
                <w:sz w:val="24"/>
                <w:szCs w:val="24"/>
              </w:rPr>
              <w:t>6</w:t>
            </w:r>
            <w:r w:rsidRPr="007843DD">
              <w:rPr>
                <w:rFonts w:ascii="Times New Roman" w:hAnsi="Times New Roman" w:cs="Times New Roman"/>
                <w:sz w:val="24"/>
                <w:szCs w:val="24"/>
                <w:lang w:val="en-US"/>
              </w:rPr>
              <w:t>/9</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Куда девать мусор?</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3</w:t>
            </w:r>
            <w:r w:rsidR="00EA18BB">
              <w:rPr>
                <w:rFonts w:ascii="Times New Roman" w:hAnsi="Times New Roman" w:cs="Times New Roman"/>
                <w:sz w:val="24"/>
                <w:szCs w:val="24"/>
              </w:rPr>
              <w:t>7</w:t>
            </w:r>
            <w:r w:rsidRPr="007843DD">
              <w:rPr>
                <w:rFonts w:ascii="Times New Roman" w:hAnsi="Times New Roman" w:cs="Times New Roman"/>
                <w:sz w:val="24"/>
                <w:szCs w:val="24"/>
                <w:lang w:val="en-US"/>
              </w:rPr>
              <w:t>/10</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364E1" w:rsidP="00602ACD">
            <w:pPr>
              <w:pStyle w:val="a4"/>
              <w:spacing w:line="276" w:lineRule="auto"/>
              <w:rPr>
                <w:rFonts w:ascii="Times New Roman" w:hAnsi="Times New Roman" w:cs="Times New Roman"/>
                <w:sz w:val="24"/>
                <w:szCs w:val="24"/>
              </w:rPr>
            </w:pPr>
            <w:r>
              <w:rPr>
                <w:rFonts w:ascii="Times New Roman" w:hAnsi="Times New Roman" w:cs="Times New Roman"/>
                <w:sz w:val="24"/>
                <w:szCs w:val="24"/>
              </w:rPr>
              <w:t>О проблемах экологии.</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38</w:t>
            </w:r>
            <w:r w:rsidR="008A4D5D" w:rsidRPr="007843DD">
              <w:rPr>
                <w:rFonts w:ascii="Times New Roman" w:hAnsi="Times New Roman" w:cs="Times New Roman"/>
                <w:sz w:val="24"/>
                <w:szCs w:val="24"/>
              </w:rPr>
              <w:t>/11</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Н</w:t>
            </w:r>
            <w:r w:rsidR="007843DD">
              <w:rPr>
                <w:rFonts w:ascii="Times New Roman" w:hAnsi="Times New Roman" w:cs="Times New Roman"/>
                <w:sz w:val="24"/>
                <w:szCs w:val="24"/>
              </w:rPr>
              <w:t>есколько шагов к чистой планете</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39</w:t>
            </w:r>
            <w:r w:rsidR="008A4D5D" w:rsidRPr="007843DD">
              <w:rPr>
                <w:rFonts w:ascii="Times New Roman" w:hAnsi="Times New Roman" w:cs="Times New Roman"/>
                <w:sz w:val="24"/>
                <w:szCs w:val="24"/>
              </w:rPr>
              <w:t>/12</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Т</w:t>
            </w:r>
            <w:r w:rsidR="007843DD">
              <w:rPr>
                <w:rFonts w:ascii="Times New Roman" w:hAnsi="Times New Roman" w:cs="Times New Roman"/>
                <w:sz w:val="24"/>
                <w:szCs w:val="24"/>
              </w:rPr>
              <w:t>ы тоже можешь сохранить планету</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517710"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40</w:t>
            </w:r>
            <w:r w:rsidR="008A4D5D" w:rsidRPr="007843DD">
              <w:rPr>
                <w:rFonts w:ascii="Times New Roman" w:hAnsi="Times New Roman" w:cs="Times New Roman"/>
                <w:sz w:val="24"/>
                <w:szCs w:val="24"/>
              </w:rPr>
              <w:t>/13</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Как спасти Землю</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41</w:t>
            </w:r>
            <w:r w:rsidR="008A4D5D" w:rsidRPr="007843DD">
              <w:rPr>
                <w:rFonts w:ascii="Times New Roman" w:hAnsi="Times New Roman" w:cs="Times New Roman"/>
                <w:sz w:val="24"/>
                <w:szCs w:val="24"/>
              </w:rPr>
              <w:t>/14</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Как спасти Землю</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42</w:t>
            </w:r>
            <w:r w:rsidR="008A4D5D" w:rsidRPr="007843DD">
              <w:rPr>
                <w:rFonts w:ascii="Times New Roman" w:hAnsi="Times New Roman" w:cs="Times New Roman"/>
                <w:sz w:val="24"/>
                <w:szCs w:val="24"/>
              </w:rPr>
              <w:t>/15</w:t>
            </w:r>
          </w:p>
        </w:tc>
        <w:tc>
          <w:tcPr>
            <w:tcW w:w="5900"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Защита окружающей среды</w:t>
            </w:r>
            <w:r w:rsidR="008364E1">
              <w:rPr>
                <w:rFonts w:ascii="Times New Roman" w:hAnsi="Times New Roman" w:cs="Times New Roman"/>
                <w:sz w:val="24"/>
                <w:szCs w:val="24"/>
              </w:rPr>
              <w:t>.</w:t>
            </w:r>
          </w:p>
        </w:tc>
        <w:tc>
          <w:tcPr>
            <w:tcW w:w="1007" w:type="dxa"/>
            <w:gridSpan w:val="3"/>
            <w:tcBorders>
              <w:top w:val="single" w:sz="4" w:space="0" w:color="000000"/>
              <w:left w:val="single" w:sz="4" w:space="0" w:color="000000"/>
              <w:bottom w:val="single" w:sz="4" w:space="0" w:color="000000"/>
              <w:right w:val="single" w:sz="4" w:space="0" w:color="000000"/>
            </w:tcBorders>
            <w:hideMark/>
          </w:tcPr>
          <w:p w:rsidR="008A4D5D" w:rsidRDefault="005A3868"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3F6CF2"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602AC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43</w:t>
            </w:r>
            <w:r w:rsidR="00602ACD" w:rsidRPr="007843DD">
              <w:rPr>
                <w:rFonts w:ascii="Times New Roman" w:hAnsi="Times New Roman" w:cs="Times New Roman"/>
                <w:sz w:val="24"/>
                <w:szCs w:val="24"/>
              </w:rPr>
              <w:t>/16</w:t>
            </w:r>
          </w:p>
        </w:tc>
        <w:tc>
          <w:tcPr>
            <w:tcW w:w="5900" w:type="dxa"/>
            <w:tcBorders>
              <w:top w:val="single" w:sz="4" w:space="0" w:color="000000"/>
              <w:left w:val="single" w:sz="4" w:space="0" w:color="000000"/>
              <w:bottom w:val="single" w:sz="4" w:space="0" w:color="000000"/>
              <w:right w:val="single" w:sz="4" w:space="0" w:color="000000"/>
            </w:tcBorders>
            <w:hideMark/>
          </w:tcPr>
          <w:p w:rsidR="00602ACD" w:rsidRPr="003967E4" w:rsidRDefault="003967E4" w:rsidP="003967E4">
            <w:pPr>
              <w:spacing w:line="276" w:lineRule="auto"/>
              <w:rPr>
                <w:rFonts w:eastAsiaTheme="minorHAnsi"/>
                <w:lang w:eastAsia="en-US"/>
              </w:rPr>
            </w:pPr>
            <w:r w:rsidRPr="003967E4">
              <w:rPr>
                <w:rFonts w:eastAsiaTheme="minorHAnsi"/>
                <w:lang w:eastAsia="en-US"/>
              </w:rPr>
              <w:t>Проверочная работа</w:t>
            </w:r>
            <w:r>
              <w:rPr>
                <w:rFonts w:eastAsiaTheme="minorHAnsi"/>
                <w:lang w:eastAsia="en-US"/>
              </w:rPr>
              <w:t>.</w:t>
            </w:r>
          </w:p>
        </w:tc>
        <w:tc>
          <w:tcPr>
            <w:tcW w:w="990" w:type="dxa"/>
            <w:gridSpan w:val="2"/>
            <w:tcBorders>
              <w:top w:val="single" w:sz="4" w:space="0" w:color="auto"/>
              <w:bottom w:val="single" w:sz="4" w:space="0" w:color="auto"/>
              <w:right w:val="single" w:sz="4" w:space="0" w:color="auto"/>
            </w:tcBorders>
            <w:shd w:val="clear" w:color="auto" w:fill="auto"/>
          </w:tcPr>
          <w:p w:rsidR="003F6CF2" w:rsidRDefault="008364E1" w:rsidP="005A3868">
            <w:pPr>
              <w:spacing w:after="160" w:line="259" w:lineRule="auto"/>
              <w:jc w:val="center"/>
            </w:pPr>
            <w:r>
              <w:t>1</w:t>
            </w:r>
          </w:p>
        </w:tc>
        <w:tc>
          <w:tcPr>
            <w:tcW w:w="756" w:type="dxa"/>
            <w:gridSpan w:val="3"/>
            <w:tcBorders>
              <w:top w:val="single" w:sz="4" w:space="0" w:color="auto"/>
              <w:bottom w:val="single" w:sz="4" w:space="0" w:color="auto"/>
              <w:right w:val="single" w:sz="4" w:space="0" w:color="auto"/>
            </w:tcBorders>
            <w:shd w:val="clear" w:color="auto" w:fill="auto"/>
          </w:tcPr>
          <w:p w:rsidR="003F6CF2" w:rsidRDefault="003F6CF2" w:rsidP="005A3868">
            <w:pPr>
              <w:spacing w:after="160" w:line="259" w:lineRule="auto"/>
              <w:jc w:val="center"/>
            </w:pPr>
          </w:p>
        </w:tc>
        <w:tc>
          <w:tcPr>
            <w:tcW w:w="1843" w:type="dxa"/>
            <w:tcBorders>
              <w:top w:val="single" w:sz="4" w:space="0" w:color="auto"/>
              <w:bottom w:val="single" w:sz="4" w:space="0" w:color="auto"/>
              <w:right w:val="single" w:sz="4" w:space="0" w:color="auto"/>
            </w:tcBorders>
            <w:shd w:val="clear" w:color="auto" w:fill="auto"/>
          </w:tcPr>
          <w:p w:rsidR="003F6CF2" w:rsidRDefault="003F6CF2">
            <w:pPr>
              <w:spacing w:after="160" w:line="259" w:lineRule="auto"/>
            </w:pPr>
          </w:p>
        </w:tc>
      </w:tr>
      <w:tr w:rsidR="003F6CF2"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602AC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44</w:t>
            </w:r>
            <w:r w:rsidR="00602ACD" w:rsidRPr="007843DD">
              <w:rPr>
                <w:rFonts w:ascii="Times New Roman" w:hAnsi="Times New Roman" w:cs="Times New Roman"/>
                <w:sz w:val="24"/>
                <w:szCs w:val="24"/>
              </w:rPr>
              <w:t>/17</w:t>
            </w:r>
          </w:p>
        </w:tc>
        <w:tc>
          <w:tcPr>
            <w:tcW w:w="5900" w:type="dxa"/>
            <w:tcBorders>
              <w:top w:val="single" w:sz="4" w:space="0" w:color="000000"/>
              <w:left w:val="single" w:sz="4" w:space="0" w:color="000000"/>
              <w:bottom w:val="single" w:sz="4" w:space="0" w:color="000000"/>
              <w:right w:val="single" w:sz="4" w:space="0" w:color="000000"/>
            </w:tcBorders>
            <w:hideMark/>
          </w:tcPr>
          <w:p w:rsidR="00602ACD" w:rsidRPr="003967E4" w:rsidRDefault="003967E4" w:rsidP="003967E4">
            <w:pPr>
              <w:spacing w:line="276" w:lineRule="auto"/>
              <w:rPr>
                <w:rFonts w:eastAsiaTheme="minorHAnsi"/>
                <w:lang w:eastAsia="en-US"/>
              </w:rPr>
            </w:pPr>
            <w:r w:rsidRPr="003967E4">
              <w:rPr>
                <w:rFonts w:eastAsiaTheme="minorHAnsi"/>
                <w:lang w:eastAsia="en-US"/>
              </w:rPr>
              <w:t>Повторение.</w:t>
            </w:r>
          </w:p>
        </w:tc>
        <w:tc>
          <w:tcPr>
            <w:tcW w:w="990" w:type="dxa"/>
            <w:gridSpan w:val="2"/>
            <w:tcBorders>
              <w:top w:val="single" w:sz="4" w:space="0" w:color="auto"/>
              <w:bottom w:val="single" w:sz="4" w:space="0" w:color="auto"/>
              <w:right w:val="single" w:sz="4" w:space="0" w:color="auto"/>
            </w:tcBorders>
            <w:shd w:val="clear" w:color="auto" w:fill="auto"/>
          </w:tcPr>
          <w:p w:rsidR="003F6CF2" w:rsidRDefault="008364E1" w:rsidP="005A3868">
            <w:pPr>
              <w:spacing w:after="160" w:line="259" w:lineRule="auto"/>
              <w:jc w:val="center"/>
            </w:pPr>
            <w:r>
              <w:t>1</w:t>
            </w:r>
          </w:p>
        </w:tc>
        <w:tc>
          <w:tcPr>
            <w:tcW w:w="756" w:type="dxa"/>
            <w:gridSpan w:val="3"/>
            <w:tcBorders>
              <w:top w:val="single" w:sz="4" w:space="0" w:color="auto"/>
              <w:bottom w:val="single" w:sz="4" w:space="0" w:color="auto"/>
              <w:right w:val="single" w:sz="4" w:space="0" w:color="auto"/>
            </w:tcBorders>
            <w:shd w:val="clear" w:color="auto" w:fill="auto"/>
          </w:tcPr>
          <w:p w:rsidR="003F6CF2" w:rsidRDefault="003F6CF2" w:rsidP="005A3868">
            <w:pPr>
              <w:spacing w:after="160" w:line="259" w:lineRule="auto"/>
              <w:jc w:val="center"/>
            </w:pPr>
          </w:p>
        </w:tc>
        <w:tc>
          <w:tcPr>
            <w:tcW w:w="1843" w:type="dxa"/>
            <w:tcBorders>
              <w:top w:val="single" w:sz="4" w:space="0" w:color="auto"/>
              <w:bottom w:val="single" w:sz="4" w:space="0" w:color="auto"/>
              <w:right w:val="single" w:sz="4" w:space="0" w:color="auto"/>
            </w:tcBorders>
            <w:shd w:val="clear" w:color="auto" w:fill="auto"/>
          </w:tcPr>
          <w:p w:rsidR="003F6CF2" w:rsidRDefault="003F6CF2">
            <w:pPr>
              <w:spacing w:after="160" w:line="259" w:lineRule="auto"/>
            </w:pPr>
          </w:p>
        </w:tc>
      </w:tr>
      <w:tr w:rsidR="003F6CF2"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602AC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45</w:t>
            </w:r>
            <w:r w:rsidR="00602ACD" w:rsidRPr="007843DD">
              <w:rPr>
                <w:rFonts w:ascii="Times New Roman" w:hAnsi="Times New Roman" w:cs="Times New Roman"/>
                <w:sz w:val="24"/>
                <w:szCs w:val="24"/>
              </w:rPr>
              <w:t>/18</w:t>
            </w:r>
          </w:p>
        </w:tc>
        <w:tc>
          <w:tcPr>
            <w:tcW w:w="5900" w:type="dxa"/>
            <w:tcBorders>
              <w:top w:val="single" w:sz="4" w:space="0" w:color="000000"/>
              <w:left w:val="single" w:sz="4" w:space="0" w:color="000000"/>
              <w:bottom w:val="single" w:sz="4" w:space="0" w:color="000000"/>
              <w:right w:val="single" w:sz="4" w:space="0" w:color="000000"/>
            </w:tcBorders>
            <w:hideMark/>
          </w:tcPr>
          <w:p w:rsidR="00602ACD" w:rsidRPr="003967E4" w:rsidRDefault="003967E4" w:rsidP="003967E4">
            <w:pPr>
              <w:spacing w:line="276" w:lineRule="auto"/>
              <w:rPr>
                <w:rFonts w:eastAsiaTheme="minorHAnsi"/>
                <w:lang w:eastAsia="en-US"/>
              </w:rPr>
            </w:pPr>
            <w:r w:rsidRPr="003967E4">
              <w:rPr>
                <w:rFonts w:eastAsiaTheme="minorHAnsi"/>
                <w:lang w:eastAsia="en-US"/>
              </w:rPr>
              <w:t>Контрольный тест.</w:t>
            </w:r>
          </w:p>
        </w:tc>
        <w:tc>
          <w:tcPr>
            <w:tcW w:w="990" w:type="dxa"/>
            <w:gridSpan w:val="2"/>
            <w:tcBorders>
              <w:top w:val="single" w:sz="4" w:space="0" w:color="auto"/>
              <w:bottom w:val="single" w:sz="4" w:space="0" w:color="auto"/>
              <w:right w:val="single" w:sz="4" w:space="0" w:color="auto"/>
            </w:tcBorders>
            <w:shd w:val="clear" w:color="auto" w:fill="auto"/>
          </w:tcPr>
          <w:p w:rsidR="003F6CF2" w:rsidRDefault="008364E1" w:rsidP="005A3868">
            <w:pPr>
              <w:spacing w:after="160" w:line="259" w:lineRule="auto"/>
              <w:jc w:val="center"/>
            </w:pPr>
            <w:r>
              <w:t>1</w:t>
            </w:r>
          </w:p>
        </w:tc>
        <w:tc>
          <w:tcPr>
            <w:tcW w:w="756" w:type="dxa"/>
            <w:gridSpan w:val="3"/>
            <w:tcBorders>
              <w:top w:val="single" w:sz="4" w:space="0" w:color="auto"/>
              <w:bottom w:val="single" w:sz="4" w:space="0" w:color="auto"/>
              <w:right w:val="single" w:sz="4" w:space="0" w:color="auto"/>
            </w:tcBorders>
            <w:shd w:val="clear" w:color="auto" w:fill="auto"/>
          </w:tcPr>
          <w:p w:rsidR="003F6CF2" w:rsidRDefault="003F6CF2" w:rsidP="005A3868">
            <w:pPr>
              <w:spacing w:after="160" w:line="259" w:lineRule="auto"/>
              <w:jc w:val="center"/>
            </w:pPr>
          </w:p>
        </w:tc>
        <w:tc>
          <w:tcPr>
            <w:tcW w:w="1843" w:type="dxa"/>
            <w:tcBorders>
              <w:top w:val="single" w:sz="4" w:space="0" w:color="auto"/>
              <w:bottom w:val="single" w:sz="4" w:space="0" w:color="auto"/>
              <w:right w:val="single" w:sz="4" w:space="0" w:color="auto"/>
            </w:tcBorders>
            <w:shd w:val="clear" w:color="auto" w:fill="auto"/>
          </w:tcPr>
          <w:p w:rsidR="003F6CF2" w:rsidRDefault="003F6CF2">
            <w:pPr>
              <w:spacing w:after="160" w:line="259" w:lineRule="auto"/>
            </w:pPr>
          </w:p>
        </w:tc>
      </w:tr>
      <w:tr w:rsidR="003F6CF2"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602AC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46</w:t>
            </w:r>
            <w:r w:rsidR="00602ACD" w:rsidRPr="007843DD">
              <w:rPr>
                <w:rFonts w:ascii="Times New Roman" w:hAnsi="Times New Roman" w:cs="Times New Roman"/>
                <w:sz w:val="24"/>
                <w:szCs w:val="24"/>
              </w:rPr>
              <w:t>/19</w:t>
            </w:r>
          </w:p>
        </w:tc>
        <w:tc>
          <w:tcPr>
            <w:tcW w:w="5900" w:type="dxa"/>
            <w:tcBorders>
              <w:top w:val="single" w:sz="4" w:space="0" w:color="000000"/>
              <w:left w:val="single" w:sz="4" w:space="0" w:color="000000"/>
              <w:bottom w:val="single" w:sz="4" w:space="0" w:color="000000"/>
              <w:right w:val="single" w:sz="4" w:space="0" w:color="000000"/>
            </w:tcBorders>
            <w:hideMark/>
          </w:tcPr>
          <w:p w:rsidR="00602ACD" w:rsidRPr="003967E4" w:rsidRDefault="003967E4">
            <w:pPr>
              <w:pStyle w:val="a4"/>
              <w:spacing w:line="276" w:lineRule="auto"/>
              <w:rPr>
                <w:rFonts w:ascii="Times New Roman" w:hAnsi="Times New Roman" w:cs="Times New Roman"/>
                <w:sz w:val="24"/>
                <w:szCs w:val="24"/>
                <w:lang w:val="en-US"/>
              </w:rPr>
            </w:pPr>
            <w:r w:rsidRPr="003967E4">
              <w:rPr>
                <w:rFonts w:ascii="Times New Roman" w:hAnsi="Times New Roman" w:cs="Times New Roman"/>
                <w:sz w:val="24"/>
                <w:szCs w:val="24"/>
              </w:rPr>
              <w:t>Совершенствование речевых навыков</w:t>
            </w:r>
            <w:r>
              <w:rPr>
                <w:rFonts w:ascii="Times New Roman" w:hAnsi="Times New Roman" w:cs="Times New Roman"/>
                <w:sz w:val="24"/>
                <w:szCs w:val="24"/>
              </w:rPr>
              <w:t>.</w:t>
            </w:r>
          </w:p>
        </w:tc>
        <w:tc>
          <w:tcPr>
            <w:tcW w:w="990" w:type="dxa"/>
            <w:gridSpan w:val="2"/>
            <w:tcBorders>
              <w:top w:val="single" w:sz="4" w:space="0" w:color="auto"/>
              <w:bottom w:val="single" w:sz="4" w:space="0" w:color="auto"/>
              <w:right w:val="single" w:sz="4" w:space="0" w:color="auto"/>
            </w:tcBorders>
            <w:shd w:val="clear" w:color="auto" w:fill="auto"/>
          </w:tcPr>
          <w:p w:rsidR="003F6CF2" w:rsidRDefault="008364E1" w:rsidP="005A3868">
            <w:pPr>
              <w:spacing w:after="160" w:line="259" w:lineRule="auto"/>
              <w:jc w:val="center"/>
            </w:pPr>
            <w:r>
              <w:t>1</w:t>
            </w:r>
          </w:p>
        </w:tc>
        <w:tc>
          <w:tcPr>
            <w:tcW w:w="756" w:type="dxa"/>
            <w:gridSpan w:val="3"/>
            <w:tcBorders>
              <w:top w:val="single" w:sz="4" w:space="0" w:color="auto"/>
              <w:bottom w:val="single" w:sz="4" w:space="0" w:color="auto"/>
              <w:right w:val="single" w:sz="4" w:space="0" w:color="auto"/>
            </w:tcBorders>
            <w:shd w:val="clear" w:color="auto" w:fill="auto"/>
          </w:tcPr>
          <w:p w:rsidR="003F6CF2" w:rsidRDefault="003F6CF2" w:rsidP="005A3868">
            <w:pPr>
              <w:spacing w:after="160" w:line="259" w:lineRule="auto"/>
              <w:jc w:val="center"/>
            </w:pPr>
          </w:p>
        </w:tc>
        <w:tc>
          <w:tcPr>
            <w:tcW w:w="1843" w:type="dxa"/>
            <w:tcBorders>
              <w:top w:val="single" w:sz="4" w:space="0" w:color="auto"/>
              <w:bottom w:val="single" w:sz="4" w:space="0" w:color="auto"/>
              <w:right w:val="single" w:sz="4" w:space="0" w:color="auto"/>
            </w:tcBorders>
            <w:shd w:val="clear" w:color="auto" w:fill="auto"/>
          </w:tcPr>
          <w:p w:rsidR="003F6CF2" w:rsidRDefault="003F6CF2">
            <w:pPr>
              <w:spacing w:after="160" w:line="259" w:lineRule="auto"/>
            </w:pPr>
          </w:p>
        </w:tc>
      </w:tr>
      <w:tr w:rsidR="003F6CF2" w:rsidTr="005771A3">
        <w:trPr>
          <w:trHeight w:val="480"/>
        </w:trPr>
        <w:tc>
          <w:tcPr>
            <w:tcW w:w="967" w:type="dxa"/>
            <w:tcBorders>
              <w:top w:val="single" w:sz="4" w:space="0" w:color="000000"/>
              <w:left w:val="single" w:sz="4" w:space="0" w:color="000000"/>
              <w:bottom w:val="single" w:sz="4" w:space="0" w:color="000000"/>
              <w:right w:val="single" w:sz="4" w:space="0" w:color="000000"/>
            </w:tcBorders>
          </w:tcPr>
          <w:p w:rsidR="00602AC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47</w:t>
            </w:r>
            <w:r w:rsidR="00602ACD" w:rsidRPr="007843DD">
              <w:rPr>
                <w:rFonts w:ascii="Times New Roman" w:hAnsi="Times New Roman" w:cs="Times New Roman"/>
                <w:sz w:val="24"/>
                <w:szCs w:val="24"/>
              </w:rPr>
              <w:t>/20</w:t>
            </w:r>
          </w:p>
        </w:tc>
        <w:tc>
          <w:tcPr>
            <w:tcW w:w="5900" w:type="dxa"/>
            <w:tcBorders>
              <w:top w:val="single" w:sz="4" w:space="0" w:color="000000"/>
              <w:left w:val="single" w:sz="4" w:space="0" w:color="000000"/>
              <w:bottom w:val="single" w:sz="4" w:space="0" w:color="000000"/>
              <w:right w:val="single" w:sz="4" w:space="0" w:color="000000"/>
            </w:tcBorders>
          </w:tcPr>
          <w:p w:rsidR="00602ACD" w:rsidRPr="003967E4" w:rsidRDefault="003967E4">
            <w:pPr>
              <w:pStyle w:val="a4"/>
              <w:spacing w:line="276" w:lineRule="auto"/>
              <w:rPr>
                <w:rFonts w:ascii="Times New Roman" w:hAnsi="Times New Roman" w:cs="Times New Roman"/>
                <w:sz w:val="24"/>
                <w:szCs w:val="24"/>
                <w:lang w:val="en-US"/>
              </w:rPr>
            </w:pPr>
            <w:r w:rsidRPr="003967E4">
              <w:rPr>
                <w:rFonts w:ascii="Times New Roman" w:hAnsi="Times New Roman" w:cs="Times New Roman"/>
                <w:sz w:val="24"/>
                <w:szCs w:val="24"/>
              </w:rPr>
              <w:t>Повторение.</w:t>
            </w:r>
          </w:p>
        </w:tc>
        <w:tc>
          <w:tcPr>
            <w:tcW w:w="990" w:type="dxa"/>
            <w:gridSpan w:val="2"/>
            <w:tcBorders>
              <w:top w:val="single" w:sz="4" w:space="0" w:color="auto"/>
              <w:bottom w:val="single" w:sz="4" w:space="0" w:color="auto"/>
              <w:right w:val="single" w:sz="4" w:space="0" w:color="auto"/>
            </w:tcBorders>
            <w:shd w:val="clear" w:color="auto" w:fill="auto"/>
          </w:tcPr>
          <w:p w:rsidR="003F6CF2" w:rsidRDefault="008364E1" w:rsidP="005A3868">
            <w:pPr>
              <w:spacing w:after="160" w:line="259" w:lineRule="auto"/>
              <w:jc w:val="center"/>
            </w:pPr>
            <w:r>
              <w:t>1</w:t>
            </w:r>
          </w:p>
        </w:tc>
        <w:tc>
          <w:tcPr>
            <w:tcW w:w="756" w:type="dxa"/>
            <w:gridSpan w:val="3"/>
            <w:tcBorders>
              <w:top w:val="single" w:sz="4" w:space="0" w:color="auto"/>
              <w:bottom w:val="single" w:sz="4" w:space="0" w:color="auto"/>
              <w:right w:val="single" w:sz="4" w:space="0" w:color="auto"/>
            </w:tcBorders>
            <w:shd w:val="clear" w:color="auto" w:fill="auto"/>
          </w:tcPr>
          <w:p w:rsidR="003F6CF2" w:rsidRDefault="003F6CF2" w:rsidP="005A3868">
            <w:pPr>
              <w:spacing w:after="160" w:line="259" w:lineRule="auto"/>
              <w:jc w:val="center"/>
            </w:pPr>
          </w:p>
        </w:tc>
        <w:tc>
          <w:tcPr>
            <w:tcW w:w="1843" w:type="dxa"/>
            <w:tcBorders>
              <w:top w:val="single" w:sz="4" w:space="0" w:color="auto"/>
              <w:bottom w:val="single" w:sz="4" w:space="0" w:color="auto"/>
              <w:right w:val="single" w:sz="4" w:space="0" w:color="auto"/>
            </w:tcBorders>
            <w:shd w:val="clear" w:color="auto" w:fill="auto"/>
          </w:tcPr>
          <w:p w:rsidR="003F6CF2" w:rsidRDefault="003F6CF2">
            <w:pPr>
              <w:spacing w:after="160" w:line="259" w:lineRule="auto"/>
            </w:pPr>
          </w:p>
        </w:tc>
      </w:tr>
      <w:tr w:rsidR="003F6CF2" w:rsidTr="005771A3">
        <w:trPr>
          <w:trHeight w:val="480"/>
        </w:trPr>
        <w:tc>
          <w:tcPr>
            <w:tcW w:w="967" w:type="dxa"/>
            <w:tcBorders>
              <w:top w:val="single" w:sz="4" w:space="0" w:color="000000"/>
              <w:left w:val="single" w:sz="4" w:space="0" w:color="000000"/>
              <w:bottom w:val="single" w:sz="4" w:space="0" w:color="000000"/>
              <w:right w:val="single" w:sz="4" w:space="0" w:color="000000"/>
            </w:tcBorders>
          </w:tcPr>
          <w:p w:rsidR="00602AC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48</w:t>
            </w:r>
            <w:r w:rsidR="00602ACD" w:rsidRPr="007843DD">
              <w:rPr>
                <w:rFonts w:ascii="Times New Roman" w:hAnsi="Times New Roman" w:cs="Times New Roman"/>
                <w:sz w:val="24"/>
                <w:szCs w:val="24"/>
              </w:rPr>
              <w:t>/21</w:t>
            </w:r>
          </w:p>
        </w:tc>
        <w:tc>
          <w:tcPr>
            <w:tcW w:w="5900" w:type="dxa"/>
            <w:tcBorders>
              <w:top w:val="single" w:sz="4" w:space="0" w:color="000000"/>
              <w:left w:val="single" w:sz="4" w:space="0" w:color="000000"/>
              <w:bottom w:val="single" w:sz="4" w:space="0" w:color="000000"/>
              <w:right w:val="single" w:sz="4" w:space="0" w:color="000000"/>
            </w:tcBorders>
          </w:tcPr>
          <w:p w:rsidR="00602ACD" w:rsidRPr="003967E4" w:rsidRDefault="003967E4">
            <w:pPr>
              <w:pStyle w:val="a4"/>
              <w:spacing w:line="276" w:lineRule="auto"/>
              <w:rPr>
                <w:rFonts w:ascii="Times New Roman" w:hAnsi="Times New Roman" w:cs="Times New Roman"/>
                <w:sz w:val="24"/>
                <w:szCs w:val="24"/>
                <w:lang w:val="en-US"/>
              </w:rPr>
            </w:pPr>
            <w:r w:rsidRPr="003967E4">
              <w:rPr>
                <w:rFonts w:ascii="Times New Roman" w:hAnsi="Times New Roman" w:cs="Times New Roman"/>
                <w:sz w:val="24"/>
                <w:szCs w:val="24"/>
              </w:rPr>
              <w:t>Повторение.</w:t>
            </w:r>
          </w:p>
        </w:tc>
        <w:tc>
          <w:tcPr>
            <w:tcW w:w="990" w:type="dxa"/>
            <w:gridSpan w:val="2"/>
            <w:tcBorders>
              <w:top w:val="single" w:sz="4" w:space="0" w:color="auto"/>
              <w:bottom w:val="single" w:sz="4" w:space="0" w:color="auto"/>
              <w:right w:val="single" w:sz="4" w:space="0" w:color="auto"/>
            </w:tcBorders>
            <w:shd w:val="clear" w:color="auto" w:fill="auto"/>
          </w:tcPr>
          <w:p w:rsidR="003F6CF2" w:rsidRDefault="008364E1" w:rsidP="005A3868">
            <w:pPr>
              <w:spacing w:after="160" w:line="259" w:lineRule="auto"/>
              <w:jc w:val="center"/>
            </w:pPr>
            <w:r>
              <w:t>1</w:t>
            </w:r>
          </w:p>
        </w:tc>
        <w:tc>
          <w:tcPr>
            <w:tcW w:w="756" w:type="dxa"/>
            <w:gridSpan w:val="3"/>
            <w:tcBorders>
              <w:top w:val="single" w:sz="4" w:space="0" w:color="auto"/>
              <w:bottom w:val="single" w:sz="4" w:space="0" w:color="auto"/>
              <w:right w:val="single" w:sz="4" w:space="0" w:color="auto"/>
            </w:tcBorders>
            <w:shd w:val="clear" w:color="auto" w:fill="auto"/>
          </w:tcPr>
          <w:p w:rsidR="003F6CF2" w:rsidRDefault="003F6CF2" w:rsidP="005A3868">
            <w:pPr>
              <w:spacing w:after="160" w:line="259" w:lineRule="auto"/>
              <w:jc w:val="center"/>
            </w:pPr>
          </w:p>
        </w:tc>
        <w:tc>
          <w:tcPr>
            <w:tcW w:w="1843" w:type="dxa"/>
            <w:tcBorders>
              <w:top w:val="single" w:sz="4" w:space="0" w:color="auto"/>
              <w:bottom w:val="single" w:sz="4" w:space="0" w:color="auto"/>
              <w:right w:val="single" w:sz="4" w:space="0" w:color="auto"/>
            </w:tcBorders>
            <w:shd w:val="clear" w:color="auto" w:fill="auto"/>
          </w:tcPr>
          <w:p w:rsidR="003F6CF2" w:rsidRDefault="003F6CF2">
            <w:pPr>
              <w:spacing w:after="160" w:line="259" w:lineRule="auto"/>
            </w:pPr>
          </w:p>
        </w:tc>
      </w:tr>
      <w:tr w:rsidR="008364E1" w:rsidTr="005771A3">
        <w:trPr>
          <w:trHeight w:val="480"/>
        </w:trPr>
        <w:tc>
          <w:tcPr>
            <w:tcW w:w="967" w:type="dxa"/>
            <w:tcBorders>
              <w:top w:val="single" w:sz="4" w:space="0" w:color="000000"/>
              <w:left w:val="single" w:sz="4" w:space="0" w:color="000000"/>
              <w:bottom w:val="single" w:sz="4" w:space="0" w:color="000000"/>
              <w:right w:val="single" w:sz="4" w:space="0" w:color="000000"/>
            </w:tcBorders>
          </w:tcPr>
          <w:p w:rsidR="003967E4" w:rsidRPr="003967E4" w:rsidRDefault="003967E4" w:rsidP="003967E4">
            <w:pPr>
              <w:pStyle w:val="a4"/>
              <w:rPr>
                <w:rFonts w:ascii="Times New Roman" w:hAnsi="Times New Roman" w:cs="Times New Roman"/>
                <w:b/>
                <w:sz w:val="24"/>
                <w:szCs w:val="24"/>
              </w:rPr>
            </w:pPr>
            <w:proofErr w:type="spellStart"/>
            <w:r w:rsidRPr="003967E4">
              <w:rPr>
                <w:rFonts w:ascii="Times New Roman" w:hAnsi="Times New Roman" w:cs="Times New Roman"/>
                <w:b/>
                <w:sz w:val="24"/>
                <w:szCs w:val="24"/>
              </w:rPr>
              <w:t>Unit</w:t>
            </w:r>
            <w:proofErr w:type="spellEnd"/>
            <w:r w:rsidRPr="003967E4">
              <w:rPr>
                <w:rFonts w:ascii="Times New Roman" w:hAnsi="Times New Roman" w:cs="Times New Roman"/>
                <w:b/>
                <w:sz w:val="24"/>
                <w:szCs w:val="24"/>
              </w:rPr>
              <w:t xml:space="preserve"> 3</w:t>
            </w:r>
          </w:p>
          <w:p w:rsidR="008364E1" w:rsidRPr="003967E4" w:rsidRDefault="008364E1">
            <w:pPr>
              <w:pStyle w:val="a4"/>
              <w:spacing w:line="276" w:lineRule="auto"/>
              <w:rPr>
                <w:rFonts w:ascii="Times New Roman" w:hAnsi="Times New Roman" w:cs="Times New Roman"/>
                <w:b/>
                <w:sz w:val="24"/>
                <w:szCs w:val="24"/>
              </w:rPr>
            </w:pPr>
          </w:p>
        </w:tc>
        <w:tc>
          <w:tcPr>
            <w:tcW w:w="5900" w:type="dxa"/>
            <w:tcBorders>
              <w:top w:val="single" w:sz="4" w:space="0" w:color="000000"/>
              <w:left w:val="single" w:sz="4" w:space="0" w:color="000000"/>
              <w:bottom w:val="single" w:sz="4" w:space="0" w:color="000000"/>
              <w:right w:val="single" w:sz="4" w:space="0" w:color="000000"/>
            </w:tcBorders>
          </w:tcPr>
          <w:p w:rsidR="003967E4" w:rsidRPr="003967E4" w:rsidRDefault="003967E4" w:rsidP="003967E4">
            <w:pPr>
              <w:pStyle w:val="a4"/>
              <w:rPr>
                <w:rFonts w:ascii="Times New Roman" w:hAnsi="Times New Roman" w:cs="Times New Roman"/>
                <w:b/>
                <w:sz w:val="24"/>
                <w:szCs w:val="24"/>
                <w:lang w:val="en-US"/>
              </w:rPr>
            </w:pPr>
            <w:r w:rsidRPr="003967E4">
              <w:rPr>
                <w:rFonts w:ascii="Times New Roman" w:hAnsi="Times New Roman" w:cs="Times New Roman"/>
                <w:b/>
                <w:sz w:val="24"/>
                <w:szCs w:val="24"/>
                <w:lang w:val="en-US"/>
              </w:rPr>
              <w:t xml:space="preserve">Mass media: good or bad? </w:t>
            </w:r>
          </w:p>
          <w:p w:rsidR="008364E1" w:rsidRPr="003967E4" w:rsidRDefault="003967E4" w:rsidP="003967E4">
            <w:pPr>
              <w:pStyle w:val="a4"/>
              <w:spacing w:line="276" w:lineRule="auto"/>
              <w:rPr>
                <w:rFonts w:ascii="Times New Roman" w:hAnsi="Times New Roman" w:cs="Times New Roman"/>
                <w:b/>
                <w:sz w:val="24"/>
                <w:szCs w:val="24"/>
              </w:rPr>
            </w:pPr>
            <w:r w:rsidRPr="003967E4">
              <w:rPr>
                <w:rFonts w:ascii="Times New Roman" w:hAnsi="Times New Roman" w:cs="Times New Roman"/>
                <w:b/>
                <w:sz w:val="24"/>
                <w:szCs w:val="24"/>
              </w:rPr>
              <w:t>Средства массовой информации: хорошо или плохо?</w:t>
            </w:r>
          </w:p>
        </w:tc>
        <w:tc>
          <w:tcPr>
            <w:tcW w:w="990" w:type="dxa"/>
            <w:gridSpan w:val="2"/>
            <w:tcBorders>
              <w:top w:val="single" w:sz="4" w:space="0" w:color="auto"/>
              <w:bottom w:val="single" w:sz="4" w:space="0" w:color="auto"/>
              <w:right w:val="single" w:sz="4" w:space="0" w:color="auto"/>
            </w:tcBorders>
            <w:shd w:val="clear" w:color="auto" w:fill="auto"/>
          </w:tcPr>
          <w:p w:rsidR="008364E1" w:rsidRPr="003967E4" w:rsidRDefault="005A3868">
            <w:pPr>
              <w:spacing w:after="160" w:line="259" w:lineRule="auto"/>
              <w:rPr>
                <w:b/>
              </w:rPr>
            </w:pPr>
            <w:r w:rsidRPr="003967E4">
              <w:rPr>
                <w:b/>
              </w:rPr>
              <w:t xml:space="preserve">    30</w:t>
            </w:r>
          </w:p>
        </w:tc>
        <w:tc>
          <w:tcPr>
            <w:tcW w:w="756" w:type="dxa"/>
            <w:gridSpan w:val="3"/>
            <w:tcBorders>
              <w:top w:val="single" w:sz="4" w:space="0" w:color="auto"/>
              <w:bottom w:val="single" w:sz="4" w:space="0" w:color="auto"/>
              <w:right w:val="single" w:sz="4" w:space="0" w:color="auto"/>
            </w:tcBorders>
            <w:shd w:val="clear" w:color="auto" w:fill="auto"/>
          </w:tcPr>
          <w:p w:rsidR="008364E1" w:rsidRDefault="008364E1">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8364E1" w:rsidRDefault="008364E1">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49</w:t>
            </w:r>
            <w:r w:rsidR="008A4D5D" w:rsidRPr="007843DD">
              <w:rPr>
                <w:rFonts w:ascii="Times New Roman" w:hAnsi="Times New Roman" w:cs="Times New Roman"/>
                <w:sz w:val="24"/>
                <w:szCs w:val="24"/>
                <w:lang w:val="en-US"/>
              </w:rPr>
              <w:t>/1</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Виды СМИ</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50</w:t>
            </w:r>
            <w:r w:rsidR="008A4D5D" w:rsidRPr="007843DD">
              <w:rPr>
                <w:rFonts w:ascii="Times New Roman" w:hAnsi="Times New Roman" w:cs="Times New Roman"/>
                <w:sz w:val="24"/>
                <w:szCs w:val="24"/>
                <w:lang w:val="en-US"/>
              </w:rPr>
              <w:t>/2</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Радио и телевидение</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51</w:t>
            </w:r>
            <w:r w:rsidR="008A4D5D" w:rsidRPr="007843DD">
              <w:rPr>
                <w:rFonts w:ascii="Times New Roman" w:hAnsi="Times New Roman" w:cs="Times New Roman"/>
                <w:sz w:val="24"/>
                <w:szCs w:val="24"/>
                <w:lang w:val="en-US"/>
              </w:rPr>
              <w:t>/3</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П</w:t>
            </w:r>
            <w:r w:rsidR="007843DD">
              <w:rPr>
                <w:rFonts w:ascii="Times New Roman" w:hAnsi="Times New Roman" w:cs="Times New Roman"/>
                <w:sz w:val="24"/>
                <w:szCs w:val="24"/>
              </w:rPr>
              <w:t>робуется на роль радиоведущего.</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52</w:t>
            </w:r>
            <w:r w:rsidR="008A4D5D" w:rsidRPr="007843DD">
              <w:rPr>
                <w:rFonts w:ascii="Times New Roman" w:hAnsi="Times New Roman" w:cs="Times New Roman"/>
                <w:sz w:val="24"/>
                <w:szCs w:val="24"/>
                <w:lang w:val="en-US"/>
              </w:rPr>
              <w:t>/4</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Песня о радио</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53</w:t>
            </w:r>
            <w:r w:rsidR="008A4D5D" w:rsidRPr="007843DD">
              <w:rPr>
                <w:rFonts w:ascii="Times New Roman" w:hAnsi="Times New Roman" w:cs="Times New Roman"/>
                <w:sz w:val="24"/>
                <w:szCs w:val="24"/>
              </w:rPr>
              <w:t>/5</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Новый год у телевизора</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54</w:t>
            </w:r>
            <w:r w:rsidR="008A4D5D" w:rsidRPr="007843DD">
              <w:rPr>
                <w:rFonts w:ascii="Times New Roman" w:hAnsi="Times New Roman" w:cs="Times New Roman"/>
                <w:sz w:val="24"/>
                <w:szCs w:val="24"/>
              </w:rPr>
              <w:t>/6</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Телевидение</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55</w:t>
            </w:r>
            <w:r w:rsidR="008A4D5D" w:rsidRPr="007843DD">
              <w:rPr>
                <w:rFonts w:ascii="Times New Roman" w:hAnsi="Times New Roman" w:cs="Times New Roman"/>
                <w:sz w:val="24"/>
                <w:szCs w:val="24"/>
              </w:rPr>
              <w:t>/7</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Ты любишь теле</w:t>
            </w:r>
            <w:r w:rsidR="007843DD">
              <w:rPr>
                <w:rFonts w:ascii="Times New Roman" w:hAnsi="Times New Roman" w:cs="Times New Roman"/>
                <w:sz w:val="24"/>
                <w:szCs w:val="24"/>
              </w:rPr>
              <w:t>викторины?</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56</w:t>
            </w:r>
            <w:r w:rsidR="008A4D5D" w:rsidRPr="007843DD">
              <w:rPr>
                <w:rFonts w:ascii="Times New Roman" w:hAnsi="Times New Roman" w:cs="Times New Roman"/>
                <w:sz w:val="24"/>
                <w:szCs w:val="24"/>
              </w:rPr>
              <w:t>/8</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Периодика в нашей жизни</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57</w:t>
            </w:r>
            <w:r w:rsidR="008A4D5D" w:rsidRPr="007843DD">
              <w:rPr>
                <w:rFonts w:ascii="Times New Roman" w:hAnsi="Times New Roman" w:cs="Times New Roman"/>
                <w:sz w:val="24"/>
                <w:szCs w:val="24"/>
              </w:rPr>
              <w:t>/9</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О чем в</w:t>
            </w:r>
            <w:r w:rsidR="007843DD">
              <w:rPr>
                <w:rFonts w:ascii="Times New Roman" w:hAnsi="Times New Roman" w:cs="Times New Roman"/>
                <w:sz w:val="24"/>
                <w:szCs w:val="24"/>
              </w:rPr>
              <w:t>ы читаете в газетах и журналах?</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58</w:t>
            </w:r>
            <w:r w:rsidR="008A4D5D" w:rsidRPr="007843DD">
              <w:rPr>
                <w:rFonts w:ascii="Times New Roman" w:hAnsi="Times New Roman" w:cs="Times New Roman"/>
                <w:sz w:val="24"/>
                <w:szCs w:val="24"/>
              </w:rPr>
              <w:t>/10</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Что это за статья?</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59</w:t>
            </w:r>
            <w:r w:rsidR="008A4D5D" w:rsidRPr="007843DD">
              <w:rPr>
                <w:rFonts w:ascii="Times New Roman" w:hAnsi="Times New Roman" w:cs="Times New Roman"/>
                <w:sz w:val="24"/>
                <w:szCs w:val="24"/>
              </w:rPr>
              <w:t>/11</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Источник знаний</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60</w:t>
            </w:r>
            <w:r w:rsidR="008A4D5D" w:rsidRPr="007843DD">
              <w:rPr>
                <w:rFonts w:ascii="Times New Roman" w:hAnsi="Times New Roman" w:cs="Times New Roman"/>
                <w:sz w:val="24"/>
                <w:szCs w:val="24"/>
              </w:rPr>
              <w:t>/12</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Дл</w:t>
            </w:r>
            <w:r w:rsidR="007843DD">
              <w:rPr>
                <w:rFonts w:ascii="Times New Roman" w:hAnsi="Times New Roman" w:cs="Times New Roman"/>
                <w:sz w:val="24"/>
                <w:szCs w:val="24"/>
              </w:rPr>
              <w:t>я чего ты используешь Интернет?</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lastRenderedPageBreak/>
              <w:t>61</w:t>
            </w:r>
            <w:r w:rsidR="008A4D5D" w:rsidRPr="007843DD">
              <w:rPr>
                <w:rFonts w:ascii="Times New Roman" w:hAnsi="Times New Roman" w:cs="Times New Roman"/>
                <w:sz w:val="24"/>
                <w:szCs w:val="24"/>
              </w:rPr>
              <w:t>/13</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Каково быть репортером?</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62</w:t>
            </w:r>
            <w:r w:rsidR="008A4D5D" w:rsidRPr="007843DD">
              <w:rPr>
                <w:rFonts w:ascii="Times New Roman" w:hAnsi="Times New Roman" w:cs="Times New Roman"/>
                <w:sz w:val="24"/>
                <w:szCs w:val="24"/>
              </w:rPr>
              <w:t>/14</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Хотел бы ты стать репортером?</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63</w:t>
            </w:r>
            <w:r w:rsidR="008A4D5D" w:rsidRPr="007843DD">
              <w:rPr>
                <w:rFonts w:ascii="Times New Roman" w:hAnsi="Times New Roman" w:cs="Times New Roman"/>
                <w:sz w:val="24"/>
                <w:szCs w:val="24"/>
              </w:rPr>
              <w:t>/15</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 xml:space="preserve">Рассказ о </w:t>
            </w:r>
            <w:proofErr w:type="gramStart"/>
            <w:r>
              <w:rPr>
                <w:rFonts w:ascii="Times New Roman" w:hAnsi="Times New Roman" w:cs="Times New Roman"/>
                <w:sz w:val="24"/>
                <w:szCs w:val="24"/>
              </w:rPr>
              <w:t>хорошем</w:t>
            </w:r>
            <w:proofErr w:type="gramEnd"/>
            <w:r>
              <w:rPr>
                <w:rFonts w:ascii="Times New Roman" w:hAnsi="Times New Roman" w:cs="Times New Roman"/>
                <w:sz w:val="24"/>
                <w:szCs w:val="24"/>
              </w:rPr>
              <w:t xml:space="preserve"> человек</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rPr>
              <w:t>6</w:t>
            </w:r>
            <w:r w:rsidR="00EA18BB">
              <w:rPr>
                <w:rFonts w:ascii="Times New Roman" w:hAnsi="Times New Roman" w:cs="Times New Roman"/>
                <w:sz w:val="24"/>
                <w:szCs w:val="24"/>
                <w:lang w:val="en-US"/>
              </w:rPr>
              <w:t>4</w:t>
            </w:r>
            <w:r w:rsidRPr="007843DD">
              <w:rPr>
                <w:rFonts w:ascii="Times New Roman" w:hAnsi="Times New Roman" w:cs="Times New Roman"/>
                <w:sz w:val="24"/>
                <w:szCs w:val="24"/>
              </w:rPr>
              <w:t>/1</w:t>
            </w:r>
            <w:r w:rsidRPr="007843DD">
              <w:rPr>
                <w:rFonts w:ascii="Times New Roman" w:hAnsi="Times New Roman" w:cs="Times New Roman"/>
                <w:sz w:val="24"/>
                <w:szCs w:val="24"/>
                <w:lang w:val="en-US"/>
              </w:rPr>
              <w:t>6</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Роль книг в нашей жизни</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rPr>
              <w:t>6</w:t>
            </w:r>
            <w:r w:rsidR="00EA18BB">
              <w:rPr>
                <w:rFonts w:ascii="Times New Roman" w:hAnsi="Times New Roman" w:cs="Times New Roman"/>
                <w:sz w:val="24"/>
                <w:szCs w:val="24"/>
                <w:lang w:val="en-US"/>
              </w:rPr>
              <w:t>5</w:t>
            </w:r>
            <w:r w:rsidRPr="007843DD">
              <w:rPr>
                <w:rFonts w:ascii="Times New Roman" w:hAnsi="Times New Roman" w:cs="Times New Roman"/>
                <w:sz w:val="24"/>
                <w:szCs w:val="24"/>
              </w:rPr>
              <w:t>/</w:t>
            </w:r>
            <w:r w:rsidRPr="007843DD">
              <w:rPr>
                <w:rFonts w:ascii="Times New Roman" w:hAnsi="Times New Roman" w:cs="Times New Roman"/>
                <w:sz w:val="24"/>
                <w:szCs w:val="24"/>
                <w:lang w:val="en-US"/>
              </w:rPr>
              <w:t>17</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Поч</w:t>
            </w:r>
            <w:r w:rsidR="007843DD">
              <w:rPr>
                <w:rFonts w:ascii="Times New Roman" w:hAnsi="Times New Roman" w:cs="Times New Roman"/>
                <w:sz w:val="24"/>
                <w:szCs w:val="24"/>
              </w:rPr>
              <w:t>ему книги до сих пор популярны?</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rPr>
              <w:t>6</w:t>
            </w:r>
            <w:r w:rsidR="00EA18BB">
              <w:rPr>
                <w:rFonts w:ascii="Times New Roman" w:hAnsi="Times New Roman" w:cs="Times New Roman"/>
                <w:sz w:val="24"/>
                <w:szCs w:val="24"/>
                <w:lang w:val="en-US"/>
              </w:rPr>
              <w:t>6</w:t>
            </w:r>
            <w:r w:rsidRPr="007843DD">
              <w:rPr>
                <w:rFonts w:ascii="Times New Roman" w:hAnsi="Times New Roman" w:cs="Times New Roman"/>
                <w:sz w:val="24"/>
                <w:szCs w:val="24"/>
              </w:rPr>
              <w:t>/</w:t>
            </w:r>
            <w:r w:rsidRPr="007843DD">
              <w:rPr>
                <w:rFonts w:ascii="Times New Roman" w:hAnsi="Times New Roman" w:cs="Times New Roman"/>
                <w:sz w:val="24"/>
                <w:szCs w:val="24"/>
                <w:lang w:val="en-US"/>
              </w:rPr>
              <w:t>18</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Книги как часть СМИ</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67</w:t>
            </w:r>
            <w:r w:rsidR="008A4D5D" w:rsidRPr="007843DD">
              <w:rPr>
                <w:rFonts w:ascii="Times New Roman" w:hAnsi="Times New Roman" w:cs="Times New Roman"/>
                <w:sz w:val="24"/>
                <w:szCs w:val="24"/>
              </w:rPr>
              <w:t>/</w:t>
            </w:r>
            <w:r w:rsidR="008A4D5D" w:rsidRPr="007843DD">
              <w:rPr>
                <w:rFonts w:ascii="Times New Roman" w:hAnsi="Times New Roman" w:cs="Times New Roman"/>
                <w:sz w:val="24"/>
                <w:szCs w:val="24"/>
                <w:lang w:val="en-US"/>
              </w:rPr>
              <w:t>19</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Учимся докладывать</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68</w:t>
            </w:r>
            <w:r w:rsidR="008A4D5D" w:rsidRPr="007843DD">
              <w:rPr>
                <w:rFonts w:ascii="Times New Roman" w:hAnsi="Times New Roman" w:cs="Times New Roman"/>
                <w:sz w:val="24"/>
                <w:szCs w:val="24"/>
              </w:rPr>
              <w:t>/20</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Г</w:t>
            </w:r>
            <w:r w:rsidR="007843DD">
              <w:rPr>
                <w:rFonts w:ascii="Times New Roman" w:hAnsi="Times New Roman" w:cs="Times New Roman"/>
                <w:sz w:val="24"/>
                <w:szCs w:val="24"/>
              </w:rPr>
              <w:t>лаголы, вводящие косвенную речь</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69</w:t>
            </w:r>
            <w:r w:rsidR="008A4D5D" w:rsidRPr="007843DD">
              <w:rPr>
                <w:rFonts w:ascii="Times New Roman" w:hAnsi="Times New Roman" w:cs="Times New Roman"/>
                <w:sz w:val="24"/>
                <w:szCs w:val="24"/>
              </w:rPr>
              <w:t>/21</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Вопросы в косвенной речи</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69"/>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70</w:t>
            </w:r>
            <w:r w:rsidR="008A4D5D" w:rsidRPr="007843DD">
              <w:rPr>
                <w:rFonts w:ascii="Times New Roman" w:hAnsi="Times New Roman" w:cs="Times New Roman"/>
                <w:sz w:val="24"/>
                <w:szCs w:val="24"/>
              </w:rPr>
              <w:t>/22</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Про</w:t>
            </w:r>
            <w:r w:rsidR="007843DD">
              <w:rPr>
                <w:rFonts w:ascii="Times New Roman" w:hAnsi="Times New Roman" w:cs="Times New Roman"/>
                <w:sz w:val="24"/>
                <w:szCs w:val="24"/>
              </w:rPr>
              <w:t>сьбы и команды в косвенной речи</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B441FF"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p w:rsidR="008A4D5D" w:rsidRDefault="008A4D5D" w:rsidP="005A3868">
            <w:pPr>
              <w:pStyle w:val="a4"/>
              <w:spacing w:line="276" w:lineRule="auto"/>
              <w:jc w:val="center"/>
              <w:rPr>
                <w:rFonts w:ascii="Times New Roman" w:hAnsi="Times New Roman" w:cs="Times New Roman"/>
                <w:sz w:val="24"/>
                <w:szCs w:val="24"/>
              </w:rPr>
            </w:pP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7843DD"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71</w:t>
            </w:r>
            <w:r w:rsidR="008A4D5D" w:rsidRPr="007843DD">
              <w:rPr>
                <w:rFonts w:ascii="Times New Roman" w:hAnsi="Times New Roman" w:cs="Times New Roman"/>
                <w:sz w:val="24"/>
                <w:szCs w:val="24"/>
              </w:rPr>
              <w:t>/23</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Краткость – сестра таланта</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72</w:t>
            </w:r>
            <w:r w:rsidR="008A4D5D" w:rsidRPr="007843DD">
              <w:rPr>
                <w:rFonts w:ascii="Times New Roman" w:hAnsi="Times New Roman" w:cs="Times New Roman"/>
                <w:sz w:val="24"/>
                <w:szCs w:val="24"/>
              </w:rPr>
              <w:t>/24</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Любимый писатель</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5A3868">
            <w:pPr>
              <w:pStyle w:val="a4"/>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8364E1">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73</w:t>
            </w:r>
            <w:r w:rsidR="008A4D5D" w:rsidRPr="007843DD">
              <w:rPr>
                <w:rFonts w:ascii="Times New Roman" w:hAnsi="Times New Roman" w:cs="Times New Roman"/>
                <w:sz w:val="24"/>
                <w:szCs w:val="24"/>
              </w:rPr>
              <w:t>/25</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7843DD">
            <w:pPr>
              <w:pStyle w:val="a4"/>
              <w:spacing w:line="276" w:lineRule="auto"/>
              <w:rPr>
                <w:rFonts w:ascii="Times New Roman" w:hAnsi="Times New Roman" w:cs="Times New Roman"/>
                <w:sz w:val="24"/>
                <w:szCs w:val="24"/>
              </w:rPr>
            </w:pPr>
            <w:r>
              <w:rPr>
                <w:rFonts w:ascii="Times New Roman" w:hAnsi="Times New Roman" w:cs="Times New Roman"/>
                <w:sz w:val="24"/>
                <w:szCs w:val="24"/>
              </w:rPr>
              <w:t>Любимая книга</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5A3868">
            <w:pPr>
              <w:pStyle w:val="a4"/>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8364E1">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74</w:t>
            </w:r>
            <w:r w:rsidR="008A4D5D" w:rsidRPr="007843DD">
              <w:rPr>
                <w:rFonts w:ascii="Times New Roman" w:hAnsi="Times New Roman" w:cs="Times New Roman"/>
                <w:sz w:val="24"/>
                <w:szCs w:val="24"/>
              </w:rPr>
              <w:t>/26</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Повторение лексики и грамматики</w:t>
            </w:r>
            <w:r w:rsidR="008364E1">
              <w:rPr>
                <w:rFonts w:ascii="Times New Roman" w:hAnsi="Times New Roman" w:cs="Times New Roman"/>
                <w:sz w:val="24"/>
                <w:szCs w:val="24"/>
              </w:rPr>
              <w:t>.</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5A3868">
            <w:r>
              <w:t xml:space="preserve">     </w:t>
            </w:r>
            <w:r w:rsidR="008364E1">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75</w:t>
            </w:r>
            <w:r w:rsidR="00DA5378" w:rsidRPr="007843DD">
              <w:rPr>
                <w:rFonts w:ascii="Times New Roman" w:hAnsi="Times New Roman" w:cs="Times New Roman"/>
                <w:sz w:val="24"/>
                <w:szCs w:val="24"/>
              </w:rPr>
              <w:t>/27</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rsidP="00536818">
            <w:pPr>
              <w:spacing w:line="276" w:lineRule="auto"/>
              <w:rPr>
                <w:rFonts w:eastAsiaTheme="minorHAnsi"/>
                <w:lang w:eastAsia="en-US"/>
              </w:rPr>
            </w:pPr>
            <w:r w:rsidRPr="00536818">
              <w:rPr>
                <w:rFonts w:eastAsiaTheme="minorHAnsi"/>
                <w:lang w:eastAsia="en-US"/>
              </w:rPr>
              <w:t>Повторение лексики и грамматики</w:t>
            </w:r>
            <w:r>
              <w:rPr>
                <w:rFonts w:eastAsiaTheme="minorHAnsi"/>
                <w:lang w:eastAsia="en-US"/>
              </w:rPr>
              <w:t>.</w:t>
            </w:r>
            <w:r w:rsidRPr="00536818">
              <w:rPr>
                <w:rFonts w:eastAsiaTheme="minorHAnsi"/>
                <w:lang w:eastAsia="en-US"/>
              </w:rPr>
              <w:t xml:space="preserve"> </w:t>
            </w:r>
          </w:p>
        </w:tc>
        <w:tc>
          <w:tcPr>
            <w:tcW w:w="1007" w:type="dxa"/>
            <w:gridSpan w:val="3"/>
            <w:tcBorders>
              <w:top w:val="single" w:sz="4" w:space="0" w:color="auto"/>
              <w:bottom w:val="single" w:sz="4" w:space="0" w:color="auto"/>
              <w:right w:val="single" w:sz="4" w:space="0" w:color="auto"/>
            </w:tcBorders>
            <w:shd w:val="clear" w:color="auto" w:fill="auto"/>
          </w:tcPr>
          <w:p w:rsidR="00DA5378" w:rsidRDefault="008364E1" w:rsidP="005A3868">
            <w:pPr>
              <w:spacing w:after="160" w:line="259" w:lineRule="auto"/>
              <w:jc w:val="center"/>
            </w:pPr>
            <w:r>
              <w:t>1</w:t>
            </w:r>
          </w:p>
        </w:tc>
        <w:tc>
          <w:tcPr>
            <w:tcW w:w="739" w:type="dxa"/>
            <w:gridSpan w:val="2"/>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76</w:t>
            </w:r>
            <w:r w:rsidR="00DA5378" w:rsidRPr="007843DD">
              <w:rPr>
                <w:rFonts w:ascii="Times New Roman" w:hAnsi="Times New Roman" w:cs="Times New Roman"/>
                <w:sz w:val="24"/>
                <w:szCs w:val="24"/>
              </w:rPr>
              <w:t>/28</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rsidP="00536818">
            <w:pPr>
              <w:spacing w:line="276" w:lineRule="auto"/>
              <w:rPr>
                <w:rFonts w:eastAsiaTheme="minorHAnsi"/>
                <w:lang w:eastAsia="en-US"/>
              </w:rPr>
            </w:pPr>
            <w:r w:rsidRPr="00536818">
              <w:rPr>
                <w:rFonts w:eastAsiaTheme="minorHAnsi"/>
                <w:lang w:eastAsia="en-US"/>
              </w:rPr>
              <w:t>Повторение лексики и грамматики</w:t>
            </w:r>
            <w:r>
              <w:rPr>
                <w:rFonts w:eastAsiaTheme="minorHAnsi"/>
                <w:lang w:eastAsia="en-US"/>
              </w:rPr>
              <w:t>.</w:t>
            </w:r>
            <w:r w:rsidRPr="00536818">
              <w:rPr>
                <w:rFonts w:eastAsiaTheme="minorHAnsi"/>
                <w:lang w:eastAsia="en-US"/>
              </w:rPr>
              <w:t xml:space="preserve"> </w:t>
            </w:r>
          </w:p>
        </w:tc>
        <w:tc>
          <w:tcPr>
            <w:tcW w:w="1007" w:type="dxa"/>
            <w:gridSpan w:val="3"/>
            <w:tcBorders>
              <w:top w:val="single" w:sz="4" w:space="0" w:color="auto"/>
              <w:bottom w:val="single" w:sz="4" w:space="0" w:color="auto"/>
              <w:right w:val="single" w:sz="4" w:space="0" w:color="auto"/>
            </w:tcBorders>
            <w:shd w:val="clear" w:color="auto" w:fill="auto"/>
          </w:tcPr>
          <w:p w:rsidR="00DA5378" w:rsidRDefault="008364E1" w:rsidP="005A3868">
            <w:pPr>
              <w:spacing w:after="160" w:line="259" w:lineRule="auto"/>
              <w:jc w:val="center"/>
            </w:pPr>
            <w:r>
              <w:t>1</w:t>
            </w:r>
          </w:p>
        </w:tc>
        <w:tc>
          <w:tcPr>
            <w:tcW w:w="739" w:type="dxa"/>
            <w:gridSpan w:val="2"/>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77</w:t>
            </w:r>
            <w:r w:rsidR="00DA5378" w:rsidRPr="007843DD">
              <w:rPr>
                <w:rFonts w:ascii="Times New Roman" w:hAnsi="Times New Roman" w:cs="Times New Roman"/>
                <w:sz w:val="24"/>
                <w:szCs w:val="24"/>
              </w:rPr>
              <w:t>/29</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rsidP="00536818">
            <w:pPr>
              <w:spacing w:line="276" w:lineRule="auto"/>
              <w:rPr>
                <w:rFonts w:eastAsiaTheme="minorHAnsi"/>
                <w:lang w:eastAsia="en-US"/>
              </w:rPr>
            </w:pPr>
            <w:r w:rsidRPr="00536818">
              <w:rPr>
                <w:rFonts w:eastAsiaTheme="minorHAnsi"/>
                <w:lang w:eastAsia="en-US"/>
              </w:rPr>
              <w:t>Контрольный тест.</w:t>
            </w:r>
          </w:p>
        </w:tc>
        <w:tc>
          <w:tcPr>
            <w:tcW w:w="1007" w:type="dxa"/>
            <w:gridSpan w:val="3"/>
            <w:tcBorders>
              <w:top w:val="single" w:sz="4" w:space="0" w:color="auto"/>
              <w:bottom w:val="single" w:sz="4" w:space="0" w:color="auto"/>
              <w:right w:val="single" w:sz="4" w:space="0" w:color="auto"/>
            </w:tcBorders>
            <w:shd w:val="clear" w:color="auto" w:fill="auto"/>
          </w:tcPr>
          <w:p w:rsidR="00DA5378" w:rsidRDefault="008364E1" w:rsidP="005A3868">
            <w:pPr>
              <w:spacing w:after="160" w:line="259" w:lineRule="auto"/>
              <w:jc w:val="center"/>
            </w:pPr>
            <w:r>
              <w:t>1</w:t>
            </w:r>
          </w:p>
        </w:tc>
        <w:tc>
          <w:tcPr>
            <w:tcW w:w="739" w:type="dxa"/>
            <w:gridSpan w:val="2"/>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EA18BB">
            <w:pPr>
              <w:pStyle w:val="a4"/>
              <w:spacing w:line="276" w:lineRule="auto"/>
              <w:rPr>
                <w:rFonts w:ascii="Times New Roman" w:hAnsi="Times New Roman" w:cs="Times New Roman"/>
                <w:sz w:val="24"/>
                <w:szCs w:val="24"/>
              </w:rPr>
            </w:pPr>
            <w:r>
              <w:rPr>
                <w:rFonts w:ascii="Times New Roman" w:hAnsi="Times New Roman" w:cs="Times New Roman"/>
                <w:sz w:val="24"/>
                <w:szCs w:val="24"/>
              </w:rPr>
              <w:t>78</w:t>
            </w:r>
            <w:r w:rsidR="00DA5378" w:rsidRPr="007843DD">
              <w:rPr>
                <w:rFonts w:ascii="Times New Roman" w:hAnsi="Times New Roman" w:cs="Times New Roman"/>
                <w:sz w:val="24"/>
                <w:szCs w:val="24"/>
              </w:rPr>
              <w:t>/30</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pPr>
              <w:pStyle w:val="a4"/>
              <w:spacing w:line="276" w:lineRule="auto"/>
              <w:rPr>
                <w:rFonts w:ascii="Times New Roman" w:hAnsi="Times New Roman" w:cs="Times New Roman"/>
                <w:sz w:val="24"/>
                <w:szCs w:val="24"/>
              </w:rPr>
            </w:pPr>
            <w:r w:rsidRPr="00536818">
              <w:rPr>
                <w:rFonts w:ascii="Times New Roman" w:hAnsi="Times New Roman" w:cs="Times New Roman"/>
                <w:sz w:val="24"/>
                <w:szCs w:val="24"/>
              </w:rPr>
              <w:t>Совершенствование речевых навыков</w:t>
            </w:r>
            <w:r>
              <w:rPr>
                <w:rFonts w:ascii="Times New Roman" w:hAnsi="Times New Roman" w:cs="Times New Roman"/>
                <w:sz w:val="24"/>
                <w:szCs w:val="24"/>
              </w:rPr>
              <w:t>.</w:t>
            </w:r>
          </w:p>
        </w:tc>
        <w:tc>
          <w:tcPr>
            <w:tcW w:w="1007" w:type="dxa"/>
            <w:gridSpan w:val="3"/>
            <w:tcBorders>
              <w:top w:val="single" w:sz="4" w:space="0" w:color="auto"/>
              <w:bottom w:val="single" w:sz="4" w:space="0" w:color="auto"/>
              <w:right w:val="single" w:sz="4" w:space="0" w:color="auto"/>
            </w:tcBorders>
            <w:shd w:val="clear" w:color="auto" w:fill="auto"/>
          </w:tcPr>
          <w:p w:rsidR="00DA5378" w:rsidRDefault="008364E1" w:rsidP="005A3868">
            <w:pPr>
              <w:spacing w:after="160" w:line="259" w:lineRule="auto"/>
              <w:jc w:val="center"/>
            </w:pPr>
            <w:r>
              <w:t>1</w:t>
            </w:r>
          </w:p>
        </w:tc>
        <w:tc>
          <w:tcPr>
            <w:tcW w:w="739" w:type="dxa"/>
            <w:gridSpan w:val="2"/>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8364E1" w:rsidTr="005771A3">
        <w:trPr>
          <w:trHeight w:val="480"/>
        </w:trPr>
        <w:tc>
          <w:tcPr>
            <w:tcW w:w="967" w:type="dxa"/>
            <w:tcBorders>
              <w:top w:val="single" w:sz="4" w:space="0" w:color="000000"/>
              <w:left w:val="single" w:sz="4" w:space="0" w:color="000000"/>
              <w:bottom w:val="single" w:sz="4" w:space="0" w:color="000000"/>
              <w:right w:val="single" w:sz="4" w:space="0" w:color="000000"/>
            </w:tcBorders>
          </w:tcPr>
          <w:p w:rsidR="003967E4" w:rsidRPr="003967E4" w:rsidRDefault="003967E4" w:rsidP="003967E4">
            <w:pPr>
              <w:pStyle w:val="a4"/>
              <w:rPr>
                <w:rFonts w:ascii="Times New Roman" w:hAnsi="Times New Roman" w:cs="Times New Roman"/>
                <w:b/>
                <w:sz w:val="24"/>
                <w:szCs w:val="24"/>
              </w:rPr>
            </w:pPr>
            <w:proofErr w:type="spellStart"/>
            <w:r w:rsidRPr="003967E4">
              <w:rPr>
                <w:rFonts w:ascii="Times New Roman" w:hAnsi="Times New Roman" w:cs="Times New Roman"/>
                <w:b/>
                <w:sz w:val="24"/>
                <w:szCs w:val="24"/>
              </w:rPr>
              <w:t>Unit</w:t>
            </w:r>
            <w:proofErr w:type="spellEnd"/>
            <w:r w:rsidRPr="003967E4">
              <w:rPr>
                <w:rFonts w:ascii="Times New Roman" w:hAnsi="Times New Roman" w:cs="Times New Roman"/>
                <w:b/>
                <w:sz w:val="24"/>
                <w:szCs w:val="24"/>
              </w:rPr>
              <w:t xml:space="preserve"> 4</w:t>
            </w:r>
          </w:p>
          <w:p w:rsidR="008364E1" w:rsidRPr="003967E4" w:rsidRDefault="008364E1">
            <w:pPr>
              <w:pStyle w:val="a4"/>
              <w:spacing w:line="276" w:lineRule="auto"/>
              <w:rPr>
                <w:rFonts w:ascii="Times New Roman" w:hAnsi="Times New Roman" w:cs="Times New Roman"/>
                <w:b/>
                <w:sz w:val="24"/>
                <w:szCs w:val="24"/>
              </w:rPr>
            </w:pPr>
          </w:p>
        </w:tc>
        <w:tc>
          <w:tcPr>
            <w:tcW w:w="5900" w:type="dxa"/>
            <w:tcBorders>
              <w:top w:val="single" w:sz="4" w:space="0" w:color="000000"/>
              <w:left w:val="single" w:sz="4" w:space="0" w:color="000000"/>
              <w:bottom w:val="single" w:sz="4" w:space="0" w:color="000000"/>
              <w:right w:val="single" w:sz="4" w:space="0" w:color="000000"/>
            </w:tcBorders>
          </w:tcPr>
          <w:p w:rsidR="003967E4" w:rsidRPr="005771A3" w:rsidRDefault="003967E4" w:rsidP="003967E4">
            <w:pPr>
              <w:pStyle w:val="a4"/>
              <w:rPr>
                <w:rFonts w:ascii="Times New Roman" w:hAnsi="Times New Roman" w:cs="Times New Roman"/>
                <w:b/>
                <w:sz w:val="24"/>
                <w:szCs w:val="24"/>
                <w:lang w:val="en-US"/>
              </w:rPr>
            </w:pPr>
            <w:r w:rsidRPr="003967E4">
              <w:rPr>
                <w:rFonts w:ascii="Times New Roman" w:hAnsi="Times New Roman" w:cs="Times New Roman"/>
                <w:b/>
                <w:sz w:val="24"/>
                <w:szCs w:val="24"/>
                <w:lang w:val="en-US"/>
              </w:rPr>
              <w:t>Trying</w:t>
            </w:r>
            <w:r w:rsidRPr="005771A3">
              <w:rPr>
                <w:rFonts w:ascii="Times New Roman" w:hAnsi="Times New Roman" w:cs="Times New Roman"/>
                <w:b/>
                <w:sz w:val="24"/>
                <w:szCs w:val="24"/>
                <w:lang w:val="en-US"/>
              </w:rPr>
              <w:t xml:space="preserve"> </w:t>
            </w:r>
            <w:r w:rsidRPr="003967E4">
              <w:rPr>
                <w:rFonts w:ascii="Times New Roman" w:hAnsi="Times New Roman" w:cs="Times New Roman"/>
                <w:b/>
                <w:sz w:val="24"/>
                <w:szCs w:val="24"/>
                <w:lang w:val="en-US"/>
              </w:rPr>
              <w:t>to</w:t>
            </w:r>
            <w:r w:rsidRPr="005771A3">
              <w:rPr>
                <w:rFonts w:ascii="Times New Roman" w:hAnsi="Times New Roman" w:cs="Times New Roman"/>
                <w:b/>
                <w:sz w:val="24"/>
                <w:szCs w:val="24"/>
                <w:lang w:val="en-US"/>
              </w:rPr>
              <w:t xml:space="preserve"> </w:t>
            </w:r>
            <w:r w:rsidRPr="003967E4">
              <w:rPr>
                <w:rFonts w:ascii="Times New Roman" w:hAnsi="Times New Roman" w:cs="Times New Roman"/>
                <w:b/>
                <w:sz w:val="24"/>
                <w:szCs w:val="24"/>
                <w:lang w:val="en-US"/>
              </w:rPr>
              <w:t>become</w:t>
            </w:r>
            <w:r w:rsidRPr="005771A3">
              <w:rPr>
                <w:rFonts w:ascii="Times New Roman" w:hAnsi="Times New Roman" w:cs="Times New Roman"/>
                <w:b/>
                <w:sz w:val="24"/>
                <w:szCs w:val="24"/>
                <w:lang w:val="en-US"/>
              </w:rPr>
              <w:t xml:space="preserve"> </w:t>
            </w:r>
            <w:r w:rsidRPr="003967E4">
              <w:rPr>
                <w:rFonts w:ascii="Times New Roman" w:hAnsi="Times New Roman" w:cs="Times New Roman"/>
                <w:b/>
                <w:sz w:val="24"/>
                <w:szCs w:val="24"/>
                <w:lang w:val="en-US"/>
              </w:rPr>
              <w:t>a</w:t>
            </w:r>
            <w:r w:rsidRPr="005771A3">
              <w:rPr>
                <w:rFonts w:ascii="Times New Roman" w:hAnsi="Times New Roman" w:cs="Times New Roman"/>
                <w:b/>
                <w:sz w:val="24"/>
                <w:szCs w:val="24"/>
                <w:lang w:val="en-US"/>
              </w:rPr>
              <w:t xml:space="preserve"> </w:t>
            </w:r>
            <w:r w:rsidRPr="003967E4">
              <w:rPr>
                <w:rFonts w:ascii="Times New Roman" w:hAnsi="Times New Roman" w:cs="Times New Roman"/>
                <w:b/>
                <w:sz w:val="24"/>
                <w:szCs w:val="24"/>
                <w:lang w:val="en-US"/>
              </w:rPr>
              <w:t>successful</w:t>
            </w:r>
            <w:r w:rsidRPr="005771A3">
              <w:rPr>
                <w:rFonts w:ascii="Times New Roman" w:hAnsi="Times New Roman" w:cs="Times New Roman"/>
                <w:b/>
                <w:sz w:val="24"/>
                <w:szCs w:val="24"/>
                <w:lang w:val="en-US"/>
              </w:rPr>
              <w:t xml:space="preserve"> </w:t>
            </w:r>
            <w:r w:rsidRPr="003967E4">
              <w:rPr>
                <w:rFonts w:ascii="Times New Roman" w:hAnsi="Times New Roman" w:cs="Times New Roman"/>
                <w:b/>
                <w:sz w:val="24"/>
                <w:szCs w:val="24"/>
                <w:lang w:val="en-US"/>
              </w:rPr>
              <w:t>person</w:t>
            </w:r>
            <w:r w:rsidRPr="005771A3">
              <w:rPr>
                <w:rFonts w:ascii="Times New Roman" w:hAnsi="Times New Roman" w:cs="Times New Roman"/>
                <w:b/>
                <w:sz w:val="24"/>
                <w:szCs w:val="24"/>
                <w:lang w:val="en-US"/>
              </w:rPr>
              <w:t xml:space="preserve"> </w:t>
            </w:r>
          </w:p>
          <w:p w:rsidR="008364E1" w:rsidRPr="00536818" w:rsidRDefault="003967E4" w:rsidP="003967E4">
            <w:pPr>
              <w:pStyle w:val="a4"/>
              <w:spacing w:line="276" w:lineRule="auto"/>
              <w:rPr>
                <w:rFonts w:ascii="Times New Roman" w:hAnsi="Times New Roman" w:cs="Times New Roman"/>
                <w:b/>
                <w:sz w:val="24"/>
                <w:szCs w:val="24"/>
              </w:rPr>
            </w:pPr>
            <w:proofErr w:type="gramStart"/>
            <w:r w:rsidRPr="003967E4">
              <w:rPr>
                <w:rFonts w:ascii="Times New Roman" w:hAnsi="Times New Roman" w:cs="Times New Roman"/>
                <w:b/>
                <w:sz w:val="24"/>
                <w:szCs w:val="24"/>
              </w:rPr>
              <w:t>Стараясь</w:t>
            </w:r>
            <w:proofErr w:type="gramEnd"/>
            <w:r w:rsidRPr="003967E4">
              <w:rPr>
                <w:rFonts w:ascii="Times New Roman" w:hAnsi="Times New Roman" w:cs="Times New Roman"/>
                <w:b/>
                <w:sz w:val="24"/>
                <w:szCs w:val="24"/>
              </w:rPr>
              <w:t xml:space="preserve"> стать успешным человеком</w:t>
            </w:r>
          </w:p>
        </w:tc>
        <w:tc>
          <w:tcPr>
            <w:tcW w:w="1007" w:type="dxa"/>
            <w:gridSpan w:val="3"/>
            <w:tcBorders>
              <w:top w:val="single" w:sz="4" w:space="0" w:color="auto"/>
              <w:bottom w:val="single" w:sz="4" w:space="0" w:color="auto"/>
              <w:right w:val="single" w:sz="4" w:space="0" w:color="auto"/>
            </w:tcBorders>
            <w:shd w:val="clear" w:color="auto" w:fill="auto"/>
          </w:tcPr>
          <w:p w:rsidR="008364E1" w:rsidRPr="003967E4" w:rsidRDefault="005A3868">
            <w:pPr>
              <w:spacing w:after="160" w:line="259" w:lineRule="auto"/>
              <w:rPr>
                <w:b/>
              </w:rPr>
            </w:pPr>
            <w:r w:rsidRPr="003967E4">
              <w:rPr>
                <w:b/>
              </w:rPr>
              <w:t xml:space="preserve">     27</w:t>
            </w:r>
          </w:p>
        </w:tc>
        <w:tc>
          <w:tcPr>
            <w:tcW w:w="739" w:type="dxa"/>
            <w:gridSpan w:val="2"/>
            <w:tcBorders>
              <w:top w:val="single" w:sz="4" w:space="0" w:color="auto"/>
              <w:bottom w:val="single" w:sz="4" w:space="0" w:color="auto"/>
              <w:right w:val="single" w:sz="4" w:space="0" w:color="auto"/>
            </w:tcBorders>
            <w:shd w:val="clear" w:color="auto" w:fill="auto"/>
          </w:tcPr>
          <w:p w:rsidR="008364E1" w:rsidRDefault="008364E1">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8364E1" w:rsidRDefault="008364E1">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rPr>
              <w:t>79</w:t>
            </w:r>
            <w:r w:rsidRPr="007843DD">
              <w:rPr>
                <w:rFonts w:ascii="Times New Roman" w:hAnsi="Times New Roman" w:cs="Times New Roman"/>
                <w:sz w:val="24"/>
                <w:szCs w:val="24"/>
                <w:lang w:val="en-US"/>
              </w:rPr>
              <w:t>/1</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Успешная личность. Это о тебе?</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80/2</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Что не</w:t>
            </w:r>
            <w:r w:rsidR="008364E1">
              <w:rPr>
                <w:rFonts w:ascii="Times New Roman" w:hAnsi="Times New Roman" w:cs="Times New Roman"/>
                <w:sz w:val="24"/>
                <w:szCs w:val="24"/>
              </w:rPr>
              <w:t>обходимо для достижения успеха?</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8364E1"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81/3</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Портрет успешного человека.</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501"/>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8</w:t>
            </w:r>
            <w:r w:rsidRPr="007843DD">
              <w:rPr>
                <w:rFonts w:ascii="Times New Roman" w:hAnsi="Times New Roman" w:cs="Times New Roman"/>
                <w:sz w:val="24"/>
                <w:szCs w:val="24"/>
              </w:rPr>
              <w:t>2</w:t>
            </w:r>
            <w:r w:rsidRPr="007843DD">
              <w:rPr>
                <w:rFonts w:ascii="Times New Roman" w:hAnsi="Times New Roman" w:cs="Times New Roman"/>
                <w:sz w:val="24"/>
                <w:szCs w:val="24"/>
                <w:lang w:val="en-US"/>
              </w:rPr>
              <w:t>/4</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М</w:t>
            </w:r>
            <w:r w:rsidR="008364E1">
              <w:rPr>
                <w:rFonts w:ascii="Times New Roman" w:hAnsi="Times New Roman" w:cs="Times New Roman"/>
                <w:sz w:val="24"/>
                <w:szCs w:val="24"/>
              </w:rPr>
              <w:t>оя семья – мой путь к успеху.</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8364E1"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8</w:t>
            </w:r>
            <w:r w:rsidRPr="007843DD">
              <w:rPr>
                <w:rFonts w:ascii="Times New Roman" w:hAnsi="Times New Roman" w:cs="Times New Roman"/>
                <w:sz w:val="24"/>
                <w:szCs w:val="24"/>
              </w:rPr>
              <w:t>3</w:t>
            </w:r>
            <w:r w:rsidRPr="007843DD">
              <w:rPr>
                <w:rFonts w:ascii="Times New Roman" w:hAnsi="Times New Roman" w:cs="Times New Roman"/>
                <w:sz w:val="24"/>
                <w:szCs w:val="24"/>
                <w:lang w:val="en-US"/>
              </w:rPr>
              <w:t>/5</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Проблемы в семье.</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8</w:t>
            </w:r>
            <w:r w:rsidRPr="007843DD">
              <w:rPr>
                <w:rFonts w:ascii="Times New Roman" w:hAnsi="Times New Roman" w:cs="Times New Roman"/>
                <w:sz w:val="24"/>
                <w:szCs w:val="24"/>
              </w:rPr>
              <w:t>4</w:t>
            </w:r>
            <w:r w:rsidRPr="007843DD">
              <w:rPr>
                <w:rFonts w:ascii="Times New Roman" w:hAnsi="Times New Roman" w:cs="Times New Roman"/>
                <w:sz w:val="24"/>
                <w:szCs w:val="24"/>
                <w:lang w:val="en-US"/>
              </w:rPr>
              <w:t>/6</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Проблемы подростков решаемы.</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8</w:t>
            </w:r>
            <w:r w:rsidRPr="007843DD">
              <w:rPr>
                <w:rFonts w:ascii="Times New Roman" w:hAnsi="Times New Roman" w:cs="Times New Roman"/>
                <w:sz w:val="24"/>
                <w:szCs w:val="24"/>
              </w:rPr>
              <w:t>5</w:t>
            </w:r>
            <w:r w:rsidRPr="007843DD">
              <w:rPr>
                <w:rFonts w:ascii="Times New Roman" w:hAnsi="Times New Roman" w:cs="Times New Roman"/>
                <w:sz w:val="24"/>
                <w:szCs w:val="24"/>
                <w:lang w:val="en-US"/>
              </w:rPr>
              <w:t>/7</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Со стороны виднее.</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8</w:t>
            </w:r>
            <w:r w:rsidRPr="007843DD">
              <w:rPr>
                <w:rFonts w:ascii="Times New Roman" w:hAnsi="Times New Roman" w:cs="Times New Roman"/>
                <w:sz w:val="24"/>
                <w:szCs w:val="24"/>
              </w:rPr>
              <w:t>6</w:t>
            </w:r>
            <w:r w:rsidRPr="007843DD">
              <w:rPr>
                <w:rFonts w:ascii="Times New Roman" w:hAnsi="Times New Roman" w:cs="Times New Roman"/>
                <w:sz w:val="24"/>
                <w:szCs w:val="24"/>
                <w:lang w:val="en-US"/>
              </w:rPr>
              <w:t>/8</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Телефон доверия.</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lang w:val="en-US"/>
              </w:rPr>
            </w:pPr>
            <w:r w:rsidRPr="007843DD">
              <w:rPr>
                <w:rFonts w:ascii="Times New Roman" w:hAnsi="Times New Roman" w:cs="Times New Roman"/>
                <w:sz w:val="24"/>
                <w:szCs w:val="24"/>
                <w:lang w:val="en-US"/>
              </w:rPr>
              <w:t>8</w:t>
            </w:r>
            <w:r w:rsidRPr="007843DD">
              <w:rPr>
                <w:rFonts w:ascii="Times New Roman" w:hAnsi="Times New Roman" w:cs="Times New Roman"/>
                <w:sz w:val="24"/>
                <w:szCs w:val="24"/>
              </w:rPr>
              <w:t>7</w:t>
            </w:r>
            <w:r w:rsidRPr="007843DD">
              <w:rPr>
                <w:rFonts w:ascii="Times New Roman" w:hAnsi="Times New Roman" w:cs="Times New Roman"/>
                <w:sz w:val="24"/>
                <w:szCs w:val="24"/>
                <w:lang w:val="en-US"/>
              </w:rPr>
              <w:t>/9</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Примеры из прошлого.</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88</w:t>
            </w:r>
            <w:r w:rsidRPr="007843DD">
              <w:rPr>
                <w:rFonts w:ascii="Times New Roman" w:hAnsi="Times New Roman" w:cs="Times New Roman"/>
                <w:sz w:val="24"/>
                <w:szCs w:val="24"/>
                <w:lang w:val="en-US"/>
              </w:rPr>
              <w:t>/</w:t>
            </w:r>
            <w:r w:rsidRPr="007843DD">
              <w:rPr>
                <w:rFonts w:ascii="Times New Roman" w:hAnsi="Times New Roman" w:cs="Times New Roman"/>
                <w:sz w:val="24"/>
                <w:szCs w:val="24"/>
              </w:rPr>
              <w:t>10</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Как выдержать натиск.</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89</w:t>
            </w:r>
            <w:r w:rsidRPr="007843DD">
              <w:rPr>
                <w:rFonts w:ascii="Times New Roman" w:hAnsi="Times New Roman" w:cs="Times New Roman"/>
                <w:sz w:val="24"/>
                <w:szCs w:val="24"/>
                <w:lang w:val="en-US"/>
              </w:rPr>
              <w:t>/1</w:t>
            </w:r>
            <w:r w:rsidRPr="007843DD">
              <w:rPr>
                <w:rFonts w:ascii="Times New Roman" w:hAnsi="Times New Roman" w:cs="Times New Roman"/>
                <w:sz w:val="24"/>
                <w:szCs w:val="24"/>
              </w:rPr>
              <w:t>1</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Праздники в доме.</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lang w:val="en-US"/>
              </w:rPr>
              <w:t>9</w:t>
            </w:r>
            <w:r w:rsidRPr="007843DD">
              <w:rPr>
                <w:rFonts w:ascii="Times New Roman" w:hAnsi="Times New Roman" w:cs="Times New Roman"/>
                <w:sz w:val="24"/>
                <w:szCs w:val="24"/>
              </w:rPr>
              <w:t>0</w:t>
            </w:r>
            <w:r w:rsidRPr="007843DD">
              <w:rPr>
                <w:rFonts w:ascii="Times New Roman" w:hAnsi="Times New Roman" w:cs="Times New Roman"/>
                <w:sz w:val="24"/>
                <w:szCs w:val="24"/>
                <w:lang w:val="en-US"/>
              </w:rPr>
              <w:t>/1</w:t>
            </w:r>
            <w:r w:rsidRPr="007843DD">
              <w:rPr>
                <w:rFonts w:ascii="Times New Roman" w:hAnsi="Times New Roman" w:cs="Times New Roman"/>
                <w:sz w:val="24"/>
                <w:szCs w:val="24"/>
              </w:rPr>
              <w:t>2</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Британские, а</w:t>
            </w:r>
            <w:r w:rsidR="008364E1">
              <w:rPr>
                <w:rFonts w:ascii="Times New Roman" w:hAnsi="Times New Roman" w:cs="Times New Roman"/>
                <w:sz w:val="24"/>
                <w:szCs w:val="24"/>
              </w:rPr>
              <w:t>мериканские и русские праздники.</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8364E1"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lang w:val="en-US"/>
              </w:rPr>
              <w:lastRenderedPageBreak/>
              <w:t>9</w:t>
            </w:r>
            <w:r w:rsidRPr="007843DD">
              <w:rPr>
                <w:rFonts w:ascii="Times New Roman" w:hAnsi="Times New Roman" w:cs="Times New Roman"/>
                <w:sz w:val="24"/>
                <w:szCs w:val="24"/>
              </w:rPr>
              <w:t>1</w:t>
            </w:r>
            <w:r w:rsidRPr="007843DD">
              <w:rPr>
                <w:rFonts w:ascii="Times New Roman" w:hAnsi="Times New Roman" w:cs="Times New Roman"/>
                <w:sz w:val="24"/>
                <w:szCs w:val="24"/>
                <w:lang w:val="en-US"/>
              </w:rPr>
              <w:t>/1</w:t>
            </w:r>
            <w:r w:rsidRPr="007843DD">
              <w:rPr>
                <w:rFonts w:ascii="Times New Roman" w:hAnsi="Times New Roman" w:cs="Times New Roman"/>
                <w:sz w:val="24"/>
                <w:szCs w:val="24"/>
              </w:rPr>
              <w:t>3</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Семейные традиции.</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92/14</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Насколько ты независим?</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Pr="008364E1"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93/15</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 xml:space="preserve">Как </w:t>
            </w:r>
            <w:r w:rsidR="008364E1">
              <w:rPr>
                <w:rFonts w:ascii="Times New Roman" w:hAnsi="Times New Roman" w:cs="Times New Roman"/>
                <w:sz w:val="24"/>
                <w:szCs w:val="24"/>
              </w:rPr>
              <w:t>заработать на карманные расходы.</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Pr="008364E1" w:rsidRDefault="008A4D5D">
            <w:pPr>
              <w:pStyle w:val="a4"/>
              <w:spacing w:line="276" w:lineRule="auto"/>
              <w:rPr>
                <w:rFonts w:ascii="Times New Roman" w:hAnsi="Times New Roman" w:cs="Times New Roman"/>
                <w:sz w:val="24"/>
                <w:szCs w:val="24"/>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94/16</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Раб</w:t>
            </w:r>
            <w:r w:rsidR="008364E1">
              <w:rPr>
                <w:rFonts w:ascii="Times New Roman" w:hAnsi="Times New Roman" w:cs="Times New Roman"/>
                <w:sz w:val="24"/>
                <w:szCs w:val="24"/>
              </w:rPr>
              <w:t>ота для подростков.</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8A4D5D" w:rsidRPr="007843DD" w:rsidRDefault="008A4D5D">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95/17</w:t>
            </w:r>
          </w:p>
        </w:tc>
        <w:tc>
          <w:tcPr>
            <w:tcW w:w="5912" w:type="dxa"/>
            <w:gridSpan w:val="2"/>
            <w:tcBorders>
              <w:top w:val="single" w:sz="4" w:space="0" w:color="000000"/>
              <w:left w:val="single" w:sz="4" w:space="0" w:color="000000"/>
              <w:bottom w:val="single" w:sz="4" w:space="0" w:color="000000"/>
              <w:right w:val="single" w:sz="4" w:space="0" w:color="000000"/>
            </w:tcBorders>
            <w:hideMark/>
          </w:tcPr>
          <w:p w:rsidR="008A4D5D" w:rsidRPr="007843DD" w:rsidRDefault="008364E1">
            <w:pPr>
              <w:pStyle w:val="a4"/>
              <w:spacing w:line="276" w:lineRule="auto"/>
              <w:rPr>
                <w:rFonts w:ascii="Times New Roman" w:hAnsi="Times New Roman" w:cs="Times New Roman"/>
                <w:sz w:val="24"/>
                <w:szCs w:val="24"/>
              </w:rPr>
            </w:pPr>
            <w:r>
              <w:rPr>
                <w:rFonts w:ascii="Times New Roman" w:hAnsi="Times New Roman" w:cs="Times New Roman"/>
                <w:sz w:val="24"/>
                <w:szCs w:val="24"/>
              </w:rPr>
              <w:t>Повторение.</w:t>
            </w:r>
          </w:p>
        </w:tc>
        <w:tc>
          <w:tcPr>
            <w:tcW w:w="995" w:type="dxa"/>
            <w:gridSpan w:val="2"/>
            <w:tcBorders>
              <w:top w:val="single" w:sz="4" w:space="0" w:color="000000"/>
              <w:left w:val="single" w:sz="4" w:space="0" w:color="000000"/>
              <w:bottom w:val="single" w:sz="4" w:space="0" w:color="000000"/>
              <w:right w:val="single" w:sz="4" w:space="0" w:color="000000"/>
            </w:tcBorders>
            <w:hideMark/>
          </w:tcPr>
          <w:p w:rsidR="008A4D5D" w:rsidRDefault="008364E1" w:rsidP="005A3868">
            <w:pPr>
              <w:pStyle w:val="a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hideMark/>
          </w:tcPr>
          <w:p w:rsidR="008A4D5D" w:rsidRDefault="008A4D5D">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8A4D5D" w:rsidRDefault="008A4D5D">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96/18</w:t>
            </w:r>
          </w:p>
        </w:tc>
        <w:tc>
          <w:tcPr>
            <w:tcW w:w="5912" w:type="dxa"/>
            <w:gridSpan w:val="2"/>
            <w:tcBorders>
              <w:top w:val="single" w:sz="4" w:space="0" w:color="000000"/>
              <w:left w:val="single" w:sz="4" w:space="0" w:color="000000"/>
              <w:bottom w:val="single" w:sz="4" w:space="0" w:color="000000"/>
              <w:right w:val="single" w:sz="4" w:space="0" w:color="000000"/>
            </w:tcBorders>
          </w:tcPr>
          <w:p w:rsidR="00DA5378" w:rsidRPr="00536818" w:rsidRDefault="00536818">
            <w:pPr>
              <w:pStyle w:val="a4"/>
              <w:spacing w:line="276" w:lineRule="auto"/>
              <w:rPr>
                <w:rFonts w:ascii="Times New Roman" w:hAnsi="Times New Roman" w:cs="Times New Roman"/>
                <w:sz w:val="24"/>
                <w:szCs w:val="24"/>
              </w:rPr>
            </w:pPr>
            <w:r w:rsidRPr="00536818">
              <w:rPr>
                <w:rFonts w:ascii="Times New Roman" w:hAnsi="Times New Roman" w:cs="Times New Roman"/>
                <w:sz w:val="24"/>
                <w:szCs w:val="24"/>
              </w:rPr>
              <w:t>Контроль пройденной лексики и грамматики.</w:t>
            </w:r>
          </w:p>
        </w:tc>
        <w:tc>
          <w:tcPr>
            <w:tcW w:w="995" w:type="dxa"/>
            <w:gridSpan w:val="2"/>
            <w:tcBorders>
              <w:top w:val="single" w:sz="4" w:space="0" w:color="000000"/>
              <w:left w:val="single" w:sz="4" w:space="0" w:color="000000"/>
              <w:bottom w:val="single" w:sz="4" w:space="0" w:color="000000"/>
              <w:right w:val="single" w:sz="4" w:space="0" w:color="000000"/>
            </w:tcBorders>
          </w:tcPr>
          <w:p w:rsidR="00DA5378" w:rsidRDefault="005A3868">
            <w:pPr>
              <w:pStyle w:val="a4"/>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8364E1">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tcPr>
          <w:p w:rsidR="00DA5378" w:rsidRDefault="00DA5378">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DA5378" w:rsidRDefault="00DA5378">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97/19</w:t>
            </w:r>
          </w:p>
        </w:tc>
        <w:tc>
          <w:tcPr>
            <w:tcW w:w="5912" w:type="dxa"/>
            <w:gridSpan w:val="2"/>
            <w:tcBorders>
              <w:top w:val="single" w:sz="4" w:space="0" w:color="000000"/>
              <w:left w:val="single" w:sz="4" w:space="0" w:color="000000"/>
              <w:bottom w:val="single" w:sz="4" w:space="0" w:color="000000"/>
              <w:right w:val="single" w:sz="4" w:space="0" w:color="000000"/>
            </w:tcBorders>
          </w:tcPr>
          <w:p w:rsidR="00DA5378" w:rsidRPr="00536818" w:rsidRDefault="00536818" w:rsidP="00536818">
            <w:pPr>
              <w:spacing w:line="276" w:lineRule="auto"/>
              <w:rPr>
                <w:rFonts w:eastAsiaTheme="minorHAnsi"/>
                <w:lang w:eastAsia="en-US"/>
              </w:rPr>
            </w:pPr>
            <w:r w:rsidRPr="00536818">
              <w:rPr>
                <w:rFonts w:eastAsiaTheme="minorHAnsi"/>
                <w:lang w:eastAsia="en-US"/>
              </w:rPr>
              <w:t>Повторение</w:t>
            </w:r>
            <w:r>
              <w:rPr>
                <w:rFonts w:eastAsiaTheme="minorHAnsi"/>
                <w:lang w:eastAsia="en-US"/>
              </w:rPr>
              <w:t>.</w:t>
            </w:r>
          </w:p>
        </w:tc>
        <w:tc>
          <w:tcPr>
            <w:tcW w:w="995" w:type="dxa"/>
            <w:gridSpan w:val="2"/>
            <w:tcBorders>
              <w:top w:val="single" w:sz="4" w:space="0" w:color="000000"/>
              <w:left w:val="single" w:sz="4" w:space="0" w:color="000000"/>
              <w:bottom w:val="single" w:sz="4" w:space="0" w:color="000000"/>
              <w:right w:val="single" w:sz="4" w:space="0" w:color="000000"/>
            </w:tcBorders>
          </w:tcPr>
          <w:p w:rsidR="00DA5378" w:rsidRDefault="005A3868">
            <w:pPr>
              <w:pStyle w:val="a4"/>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8364E1">
              <w:rPr>
                <w:rFonts w:ascii="Times New Roman" w:hAnsi="Times New Roman" w:cs="Times New Roman"/>
                <w:sz w:val="24"/>
                <w:szCs w:val="24"/>
              </w:rPr>
              <w:t>1</w:t>
            </w:r>
          </w:p>
        </w:tc>
        <w:tc>
          <w:tcPr>
            <w:tcW w:w="739" w:type="dxa"/>
            <w:gridSpan w:val="2"/>
            <w:tcBorders>
              <w:top w:val="single" w:sz="4" w:space="0" w:color="auto"/>
              <w:left w:val="single" w:sz="4" w:space="0" w:color="000000"/>
              <w:bottom w:val="single" w:sz="4" w:space="0" w:color="auto"/>
              <w:right w:val="single" w:sz="4" w:space="0" w:color="000000"/>
            </w:tcBorders>
          </w:tcPr>
          <w:p w:rsidR="00DA5378" w:rsidRDefault="00DA5378">
            <w:pPr>
              <w:pStyle w:val="a4"/>
              <w:spacing w:line="276"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tcPr>
          <w:p w:rsidR="00DA5378" w:rsidRDefault="00DA5378">
            <w:pPr>
              <w:pStyle w:val="a4"/>
              <w:spacing w:line="276" w:lineRule="auto"/>
              <w:rPr>
                <w:rFonts w:ascii="Times New Roman" w:hAnsi="Times New Roman" w:cs="Times New Roman"/>
                <w:sz w:val="24"/>
                <w:szCs w:val="24"/>
                <w:lang w:val="en-US"/>
              </w:rPr>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98/20</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rsidP="00536818">
            <w:pPr>
              <w:spacing w:line="276" w:lineRule="auto"/>
              <w:rPr>
                <w:rFonts w:eastAsiaTheme="minorHAnsi"/>
                <w:lang w:eastAsia="en-US"/>
              </w:rPr>
            </w:pPr>
            <w:r w:rsidRPr="00536818">
              <w:rPr>
                <w:rFonts w:eastAsiaTheme="minorHAnsi"/>
                <w:lang w:eastAsia="en-US"/>
              </w:rPr>
              <w:t>Контрольный тест.</w:t>
            </w:r>
          </w:p>
        </w:tc>
        <w:tc>
          <w:tcPr>
            <w:tcW w:w="1020" w:type="dxa"/>
            <w:gridSpan w:val="4"/>
            <w:tcBorders>
              <w:top w:val="single" w:sz="4" w:space="0" w:color="auto"/>
              <w:bottom w:val="single" w:sz="4" w:space="0" w:color="auto"/>
              <w:right w:val="single" w:sz="4" w:space="0" w:color="auto"/>
            </w:tcBorders>
            <w:shd w:val="clear" w:color="auto" w:fill="auto"/>
          </w:tcPr>
          <w:p w:rsidR="00DA5378" w:rsidRDefault="008364E1" w:rsidP="008364E1">
            <w:pPr>
              <w:spacing w:after="160" w:line="259" w:lineRule="auto"/>
              <w:jc w:val="center"/>
            </w:pPr>
            <w:r>
              <w:t>1</w:t>
            </w:r>
          </w:p>
        </w:tc>
        <w:tc>
          <w:tcPr>
            <w:tcW w:w="726"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99/21</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pPr>
              <w:pStyle w:val="a4"/>
              <w:spacing w:line="276" w:lineRule="auto"/>
              <w:rPr>
                <w:rFonts w:ascii="Times New Roman" w:hAnsi="Times New Roman" w:cs="Times New Roman"/>
                <w:sz w:val="24"/>
                <w:szCs w:val="24"/>
              </w:rPr>
            </w:pPr>
            <w:r w:rsidRPr="00536818">
              <w:rPr>
                <w:rFonts w:ascii="Times New Roman" w:hAnsi="Times New Roman" w:cs="Times New Roman"/>
                <w:sz w:val="24"/>
                <w:szCs w:val="24"/>
              </w:rPr>
              <w:t>Повторение лексики.</w:t>
            </w:r>
          </w:p>
        </w:tc>
        <w:tc>
          <w:tcPr>
            <w:tcW w:w="1020" w:type="dxa"/>
            <w:gridSpan w:val="4"/>
            <w:tcBorders>
              <w:top w:val="single" w:sz="4" w:space="0" w:color="auto"/>
              <w:bottom w:val="single" w:sz="4" w:space="0" w:color="auto"/>
              <w:right w:val="single" w:sz="4" w:space="0" w:color="auto"/>
            </w:tcBorders>
            <w:shd w:val="clear" w:color="auto" w:fill="auto"/>
          </w:tcPr>
          <w:p w:rsidR="00DA5378" w:rsidRDefault="008364E1" w:rsidP="008364E1">
            <w:pPr>
              <w:spacing w:after="160" w:line="259" w:lineRule="auto"/>
              <w:jc w:val="center"/>
            </w:pPr>
            <w:r>
              <w:t>1</w:t>
            </w:r>
          </w:p>
        </w:tc>
        <w:tc>
          <w:tcPr>
            <w:tcW w:w="726"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100/22</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pPr>
              <w:pStyle w:val="a4"/>
              <w:spacing w:line="276" w:lineRule="auto"/>
              <w:rPr>
                <w:rFonts w:ascii="Times New Roman" w:hAnsi="Times New Roman" w:cs="Times New Roman"/>
                <w:sz w:val="24"/>
                <w:szCs w:val="24"/>
              </w:rPr>
            </w:pPr>
            <w:r w:rsidRPr="00536818">
              <w:rPr>
                <w:rFonts w:ascii="Times New Roman" w:hAnsi="Times New Roman" w:cs="Times New Roman"/>
                <w:sz w:val="24"/>
                <w:szCs w:val="24"/>
              </w:rPr>
              <w:t>Повторение грамматики</w:t>
            </w:r>
            <w:r>
              <w:rPr>
                <w:rFonts w:ascii="Times New Roman" w:hAnsi="Times New Roman" w:cs="Times New Roman"/>
                <w:sz w:val="24"/>
                <w:szCs w:val="24"/>
              </w:rPr>
              <w:t>.</w:t>
            </w:r>
          </w:p>
        </w:tc>
        <w:tc>
          <w:tcPr>
            <w:tcW w:w="1020" w:type="dxa"/>
            <w:gridSpan w:val="4"/>
            <w:tcBorders>
              <w:top w:val="single" w:sz="4" w:space="0" w:color="auto"/>
              <w:bottom w:val="single" w:sz="4" w:space="0" w:color="auto"/>
              <w:right w:val="single" w:sz="4" w:space="0" w:color="auto"/>
            </w:tcBorders>
            <w:shd w:val="clear" w:color="auto" w:fill="auto"/>
          </w:tcPr>
          <w:p w:rsidR="00DA5378" w:rsidRDefault="008364E1" w:rsidP="008364E1">
            <w:pPr>
              <w:spacing w:after="160" w:line="259" w:lineRule="auto"/>
              <w:jc w:val="center"/>
            </w:pPr>
            <w:r>
              <w:t>1</w:t>
            </w:r>
          </w:p>
        </w:tc>
        <w:tc>
          <w:tcPr>
            <w:tcW w:w="726"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515"/>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101/23</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pPr>
              <w:pStyle w:val="a4"/>
              <w:spacing w:line="276" w:lineRule="auto"/>
              <w:rPr>
                <w:rFonts w:ascii="Times New Roman" w:hAnsi="Times New Roman" w:cs="Times New Roman"/>
                <w:sz w:val="24"/>
                <w:szCs w:val="24"/>
                <w:lang w:val="en-US"/>
              </w:rPr>
            </w:pPr>
            <w:r w:rsidRPr="00536818">
              <w:rPr>
                <w:rFonts w:ascii="Times New Roman" w:hAnsi="Times New Roman" w:cs="Times New Roman"/>
                <w:sz w:val="24"/>
                <w:szCs w:val="24"/>
              </w:rPr>
              <w:t>Обобщение изученного материала</w:t>
            </w:r>
            <w:r>
              <w:rPr>
                <w:rFonts w:ascii="Times New Roman" w:hAnsi="Times New Roman" w:cs="Times New Roman"/>
                <w:sz w:val="24"/>
                <w:szCs w:val="24"/>
              </w:rPr>
              <w:t>.</w:t>
            </w:r>
          </w:p>
        </w:tc>
        <w:tc>
          <w:tcPr>
            <w:tcW w:w="1020" w:type="dxa"/>
            <w:gridSpan w:val="4"/>
            <w:tcBorders>
              <w:top w:val="single" w:sz="4" w:space="0" w:color="auto"/>
              <w:bottom w:val="single" w:sz="4" w:space="0" w:color="auto"/>
              <w:right w:val="single" w:sz="4" w:space="0" w:color="auto"/>
            </w:tcBorders>
            <w:shd w:val="clear" w:color="auto" w:fill="auto"/>
          </w:tcPr>
          <w:p w:rsidR="00DA5378" w:rsidRDefault="008364E1" w:rsidP="008364E1">
            <w:pPr>
              <w:spacing w:after="160" w:line="259" w:lineRule="auto"/>
              <w:jc w:val="center"/>
            </w:pPr>
            <w:r>
              <w:t>1</w:t>
            </w:r>
          </w:p>
        </w:tc>
        <w:tc>
          <w:tcPr>
            <w:tcW w:w="726"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239"/>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102/24</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pPr>
              <w:pStyle w:val="a4"/>
              <w:spacing w:line="276" w:lineRule="auto"/>
              <w:rPr>
                <w:rFonts w:ascii="Times New Roman" w:hAnsi="Times New Roman" w:cs="Times New Roman"/>
                <w:sz w:val="24"/>
                <w:szCs w:val="24"/>
                <w:lang w:val="en-US"/>
              </w:rPr>
            </w:pPr>
            <w:r w:rsidRPr="00536818">
              <w:rPr>
                <w:rFonts w:ascii="Times New Roman" w:hAnsi="Times New Roman" w:cs="Times New Roman"/>
                <w:sz w:val="24"/>
                <w:szCs w:val="24"/>
              </w:rPr>
              <w:t>Совершенствование речевых навыков</w:t>
            </w:r>
            <w:r>
              <w:rPr>
                <w:rFonts w:ascii="Times New Roman" w:hAnsi="Times New Roman" w:cs="Times New Roman"/>
                <w:sz w:val="24"/>
                <w:szCs w:val="24"/>
              </w:rPr>
              <w:t>.</w:t>
            </w:r>
          </w:p>
        </w:tc>
        <w:tc>
          <w:tcPr>
            <w:tcW w:w="1020" w:type="dxa"/>
            <w:gridSpan w:val="4"/>
            <w:tcBorders>
              <w:top w:val="single" w:sz="4" w:space="0" w:color="auto"/>
              <w:bottom w:val="single" w:sz="4" w:space="0" w:color="auto"/>
              <w:right w:val="single" w:sz="4" w:space="0" w:color="auto"/>
            </w:tcBorders>
            <w:shd w:val="clear" w:color="auto" w:fill="auto"/>
          </w:tcPr>
          <w:p w:rsidR="00DA5378" w:rsidRDefault="008364E1" w:rsidP="008364E1">
            <w:pPr>
              <w:spacing w:after="160" w:line="259" w:lineRule="auto"/>
              <w:jc w:val="center"/>
            </w:pPr>
            <w:r>
              <w:t>1</w:t>
            </w:r>
          </w:p>
        </w:tc>
        <w:tc>
          <w:tcPr>
            <w:tcW w:w="726"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287"/>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103/25</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pPr>
              <w:pStyle w:val="a4"/>
              <w:spacing w:line="276" w:lineRule="auto"/>
              <w:rPr>
                <w:rFonts w:ascii="Times New Roman" w:hAnsi="Times New Roman" w:cs="Times New Roman"/>
                <w:sz w:val="24"/>
                <w:szCs w:val="24"/>
                <w:lang w:val="en-US"/>
              </w:rPr>
            </w:pPr>
            <w:r w:rsidRPr="00536818">
              <w:rPr>
                <w:rFonts w:ascii="Times New Roman" w:hAnsi="Times New Roman" w:cs="Times New Roman"/>
                <w:sz w:val="24"/>
                <w:szCs w:val="24"/>
              </w:rPr>
              <w:t>Совершенствование речевых навыков</w:t>
            </w:r>
            <w:r>
              <w:rPr>
                <w:rFonts w:ascii="Times New Roman" w:hAnsi="Times New Roman" w:cs="Times New Roman"/>
                <w:sz w:val="24"/>
                <w:szCs w:val="24"/>
              </w:rPr>
              <w:t>.</w:t>
            </w:r>
          </w:p>
        </w:tc>
        <w:tc>
          <w:tcPr>
            <w:tcW w:w="1020" w:type="dxa"/>
            <w:gridSpan w:val="4"/>
            <w:tcBorders>
              <w:top w:val="single" w:sz="4" w:space="0" w:color="auto"/>
              <w:bottom w:val="single" w:sz="4" w:space="0" w:color="auto"/>
              <w:right w:val="single" w:sz="4" w:space="0" w:color="auto"/>
            </w:tcBorders>
            <w:shd w:val="clear" w:color="auto" w:fill="auto"/>
          </w:tcPr>
          <w:p w:rsidR="00DA5378" w:rsidRDefault="008364E1" w:rsidP="008364E1">
            <w:pPr>
              <w:spacing w:after="160" w:line="259" w:lineRule="auto"/>
              <w:jc w:val="center"/>
            </w:pPr>
            <w:r>
              <w:t>1</w:t>
            </w:r>
          </w:p>
        </w:tc>
        <w:tc>
          <w:tcPr>
            <w:tcW w:w="726"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104/26</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pPr>
              <w:pStyle w:val="a4"/>
              <w:spacing w:line="276" w:lineRule="auto"/>
              <w:rPr>
                <w:rFonts w:ascii="Times New Roman" w:hAnsi="Times New Roman" w:cs="Times New Roman"/>
                <w:sz w:val="24"/>
                <w:szCs w:val="24"/>
                <w:lang w:val="en-US"/>
              </w:rPr>
            </w:pPr>
            <w:r w:rsidRPr="00536818">
              <w:rPr>
                <w:rFonts w:ascii="Times New Roman" w:hAnsi="Times New Roman" w:cs="Times New Roman"/>
                <w:sz w:val="24"/>
                <w:szCs w:val="24"/>
              </w:rPr>
              <w:t>Совершенствование речевых навыков</w:t>
            </w:r>
            <w:r>
              <w:rPr>
                <w:rFonts w:ascii="Times New Roman" w:hAnsi="Times New Roman" w:cs="Times New Roman"/>
                <w:sz w:val="24"/>
                <w:szCs w:val="24"/>
              </w:rPr>
              <w:t>.</w:t>
            </w:r>
          </w:p>
        </w:tc>
        <w:tc>
          <w:tcPr>
            <w:tcW w:w="1020" w:type="dxa"/>
            <w:gridSpan w:val="4"/>
            <w:tcBorders>
              <w:top w:val="single" w:sz="4" w:space="0" w:color="auto"/>
              <w:bottom w:val="single" w:sz="4" w:space="0" w:color="auto"/>
              <w:right w:val="single" w:sz="4" w:space="0" w:color="auto"/>
            </w:tcBorders>
            <w:shd w:val="clear" w:color="auto" w:fill="auto"/>
          </w:tcPr>
          <w:p w:rsidR="00DA5378" w:rsidRDefault="008364E1" w:rsidP="008364E1">
            <w:pPr>
              <w:spacing w:after="160" w:line="259" w:lineRule="auto"/>
              <w:jc w:val="center"/>
            </w:pPr>
            <w:r>
              <w:t>1</w:t>
            </w:r>
          </w:p>
        </w:tc>
        <w:tc>
          <w:tcPr>
            <w:tcW w:w="726"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hideMark/>
          </w:tcPr>
          <w:p w:rsidR="00DA5378" w:rsidRPr="007843DD" w:rsidRDefault="00DA5378">
            <w:pPr>
              <w:pStyle w:val="a4"/>
              <w:spacing w:line="276" w:lineRule="auto"/>
              <w:rPr>
                <w:rFonts w:ascii="Times New Roman" w:hAnsi="Times New Roman" w:cs="Times New Roman"/>
                <w:sz w:val="24"/>
                <w:szCs w:val="24"/>
              </w:rPr>
            </w:pPr>
            <w:r w:rsidRPr="007843DD">
              <w:rPr>
                <w:rFonts w:ascii="Times New Roman" w:hAnsi="Times New Roman" w:cs="Times New Roman"/>
                <w:sz w:val="24"/>
                <w:szCs w:val="24"/>
              </w:rPr>
              <w:t>105/27</w:t>
            </w:r>
          </w:p>
        </w:tc>
        <w:tc>
          <w:tcPr>
            <w:tcW w:w="5900" w:type="dxa"/>
            <w:tcBorders>
              <w:top w:val="single" w:sz="4" w:space="0" w:color="000000"/>
              <w:left w:val="single" w:sz="4" w:space="0" w:color="000000"/>
              <w:bottom w:val="single" w:sz="4" w:space="0" w:color="000000"/>
              <w:right w:val="single" w:sz="4" w:space="0" w:color="000000"/>
            </w:tcBorders>
            <w:hideMark/>
          </w:tcPr>
          <w:p w:rsidR="00DA5378" w:rsidRPr="00536818" w:rsidRDefault="00536818">
            <w:pPr>
              <w:pStyle w:val="a4"/>
              <w:spacing w:line="276" w:lineRule="auto"/>
              <w:rPr>
                <w:rFonts w:ascii="Times New Roman" w:hAnsi="Times New Roman" w:cs="Times New Roman"/>
                <w:sz w:val="24"/>
                <w:szCs w:val="24"/>
                <w:lang w:val="en-US"/>
              </w:rPr>
            </w:pPr>
            <w:r w:rsidRPr="00536818">
              <w:rPr>
                <w:rFonts w:ascii="Times New Roman" w:hAnsi="Times New Roman" w:cs="Times New Roman"/>
                <w:sz w:val="24"/>
                <w:szCs w:val="24"/>
              </w:rPr>
              <w:t>Повторение.</w:t>
            </w:r>
          </w:p>
        </w:tc>
        <w:tc>
          <w:tcPr>
            <w:tcW w:w="1020" w:type="dxa"/>
            <w:gridSpan w:val="4"/>
            <w:tcBorders>
              <w:top w:val="single" w:sz="4" w:space="0" w:color="auto"/>
              <w:bottom w:val="single" w:sz="4" w:space="0" w:color="auto"/>
              <w:right w:val="single" w:sz="4" w:space="0" w:color="auto"/>
            </w:tcBorders>
            <w:shd w:val="clear" w:color="auto" w:fill="auto"/>
          </w:tcPr>
          <w:p w:rsidR="00DA5378" w:rsidRDefault="008364E1" w:rsidP="008364E1">
            <w:pPr>
              <w:spacing w:after="160" w:line="259" w:lineRule="auto"/>
              <w:jc w:val="center"/>
            </w:pPr>
            <w:r>
              <w:t>1</w:t>
            </w:r>
          </w:p>
        </w:tc>
        <w:tc>
          <w:tcPr>
            <w:tcW w:w="726"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r w:rsidR="00DA5378" w:rsidTr="005771A3">
        <w:trPr>
          <w:trHeight w:val="480"/>
        </w:trPr>
        <w:tc>
          <w:tcPr>
            <w:tcW w:w="967" w:type="dxa"/>
            <w:tcBorders>
              <w:top w:val="single" w:sz="4" w:space="0" w:color="000000"/>
              <w:left w:val="single" w:sz="4" w:space="0" w:color="000000"/>
              <w:bottom w:val="single" w:sz="4" w:space="0" w:color="000000"/>
              <w:right w:val="single" w:sz="4" w:space="0" w:color="000000"/>
            </w:tcBorders>
          </w:tcPr>
          <w:p w:rsidR="00DA5378" w:rsidRPr="007843DD" w:rsidRDefault="00DA5378">
            <w:pPr>
              <w:pStyle w:val="a4"/>
              <w:spacing w:line="276" w:lineRule="auto"/>
              <w:rPr>
                <w:rFonts w:ascii="Times New Roman" w:hAnsi="Times New Roman" w:cs="Times New Roman"/>
                <w:sz w:val="24"/>
                <w:szCs w:val="24"/>
              </w:rPr>
            </w:pPr>
          </w:p>
        </w:tc>
        <w:tc>
          <w:tcPr>
            <w:tcW w:w="5900" w:type="dxa"/>
            <w:tcBorders>
              <w:top w:val="single" w:sz="4" w:space="0" w:color="000000"/>
              <w:left w:val="single" w:sz="4" w:space="0" w:color="000000"/>
              <w:bottom w:val="single" w:sz="4" w:space="0" w:color="000000"/>
              <w:right w:val="single" w:sz="4" w:space="0" w:color="000000"/>
            </w:tcBorders>
          </w:tcPr>
          <w:p w:rsidR="00DA5378" w:rsidRPr="00536818" w:rsidRDefault="00B441FF">
            <w:pPr>
              <w:pStyle w:val="a4"/>
              <w:spacing w:line="276" w:lineRule="auto"/>
              <w:rPr>
                <w:rFonts w:ascii="Times New Roman" w:hAnsi="Times New Roman" w:cs="Times New Roman"/>
                <w:b/>
                <w:sz w:val="24"/>
                <w:szCs w:val="24"/>
              </w:rPr>
            </w:pPr>
            <w:r w:rsidRPr="00536818">
              <w:rPr>
                <w:rFonts w:ascii="Times New Roman" w:hAnsi="Times New Roman" w:cs="Times New Roman"/>
                <w:b/>
                <w:sz w:val="24"/>
                <w:szCs w:val="24"/>
              </w:rPr>
              <w:t>Итого:</w:t>
            </w:r>
          </w:p>
        </w:tc>
        <w:tc>
          <w:tcPr>
            <w:tcW w:w="1020" w:type="dxa"/>
            <w:gridSpan w:val="4"/>
            <w:tcBorders>
              <w:top w:val="single" w:sz="4" w:space="0" w:color="auto"/>
              <w:bottom w:val="single" w:sz="4" w:space="0" w:color="auto"/>
              <w:right w:val="single" w:sz="4" w:space="0" w:color="auto"/>
            </w:tcBorders>
            <w:shd w:val="clear" w:color="auto" w:fill="auto"/>
          </w:tcPr>
          <w:p w:rsidR="00DA5378" w:rsidRPr="00536818" w:rsidRDefault="008364E1">
            <w:pPr>
              <w:spacing w:after="160" w:line="259" w:lineRule="auto"/>
              <w:rPr>
                <w:b/>
              </w:rPr>
            </w:pPr>
            <w:r w:rsidRPr="00536818">
              <w:rPr>
                <w:b/>
              </w:rPr>
              <w:t xml:space="preserve">    </w:t>
            </w:r>
            <w:r w:rsidR="00B441FF" w:rsidRPr="00536818">
              <w:rPr>
                <w:b/>
              </w:rPr>
              <w:t>105</w:t>
            </w:r>
          </w:p>
        </w:tc>
        <w:tc>
          <w:tcPr>
            <w:tcW w:w="726"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c>
          <w:tcPr>
            <w:tcW w:w="1843" w:type="dxa"/>
            <w:tcBorders>
              <w:top w:val="single" w:sz="4" w:space="0" w:color="auto"/>
              <w:bottom w:val="single" w:sz="4" w:space="0" w:color="auto"/>
              <w:right w:val="single" w:sz="4" w:space="0" w:color="auto"/>
            </w:tcBorders>
            <w:shd w:val="clear" w:color="auto" w:fill="auto"/>
          </w:tcPr>
          <w:p w:rsidR="00DA5378" w:rsidRDefault="00DA5378">
            <w:pPr>
              <w:spacing w:after="160" w:line="259" w:lineRule="auto"/>
            </w:pPr>
          </w:p>
        </w:tc>
      </w:tr>
    </w:tbl>
    <w:p w:rsidR="00DA5378" w:rsidRDefault="00DA5378" w:rsidP="005771A3">
      <w:pPr>
        <w:pStyle w:val="a4"/>
        <w:jc w:val="center"/>
        <w:rPr>
          <w:b/>
        </w:rPr>
      </w:pPr>
    </w:p>
    <w:p w:rsidR="00602ACD" w:rsidRDefault="00602ACD" w:rsidP="005771A3">
      <w:pPr>
        <w:pStyle w:val="a4"/>
        <w:jc w:val="center"/>
        <w:rPr>
          <w:b/>
        </w:rPr>
      </w:pPr>
    </w:p>
    <w:p w:rsidR="00602ACD" w:rsidRDefault="00602ACD" w:rsidP="00822E0F">
      <w:pPr>
        <w:pStyle w:val="a4"/>
        <w:jc w:val="center"/>
        <w:rPr>
          <w:b/>
        </w:rPr>
      </w:pPr>
    </w:p>
    <w:p w:rsidR="00602ACD" w:rsidRDefault="00602ACD" w:rsidP="00822E0F">
      <w:pPr>
        <w:pStyle w:val="a4"/>
        <w:jc w:val="center"/>
        <w:rPr>
          <w:b/>
        </w:rPr>
      </w:pPr>
    </w:p>
    <w:p w:rsidR="00602ACD" w:rsidRDefault="00602ACD" w:rsidP="00822E0F">
      <w:pPr>
        <w:pStyle w:val="a4"/>
        <w:jc w:val="center"/>
        <w:rPr>
          <w:b/>
        </w:rPr>
      </w:pPr>
    </w:p>
    <w:p w:rsidR="00822E0F" w:rsidRDefault="00822E0F" w:rsidP="00822E0F">
      <w:pPr>
        <w:pStyle w:val="a4"/>
        <w:jc w:val="center"/>
        <w:rPr>
          <w:b/>
        </w:rPr>
      </w:pPr>
    </w:p>
    <w:p w:rsidR="00822E0F" w:rsidRDefault="00822E0F" w:rsidP="00822E0F">
      <w:pPr>
        <w:pStyle w:val="a4"/>
        <w:jc w:val="center"/>
        <w:rPr>
          <w:b/>
        </w:rPr>
      </w:pPr>
    </w:p>
    <w:p w:rsidR="00822E0F" w:rsidRDefault="00822E0F" w:rsidP="00822E0F">
      <w:pPr>
        <w:pStyle w:val="a4"/>
        <w:jc w:val="center"/>
        <w:rPr>
          <w:b/>
        </w:rPr>
      </w:pPr>
    </w:p>
    <w:p w:rsidR="00822E0F" w:rsidRDefault="00822E0F" w:rsidP="00822E0F">
      <w:pPr>
        <w:pStyle w:val="a4"/>
        <w:jc w:val="center"/>
        <w:rPr>
          <w:b/>
        </w:rPr>
      </w:pPr>
    </w:p>
    <w:p w:rsidR="00822E0F" w:rsidRDefault="00822E0F" w:rsidP="00822E0F">
      <w:pPr>
        <w:pStyle w:val="a4"/>
        <w:jc w:val="center"/>
        <w:rPr>
          <w:b/>
        </w:rPr>
      </w:pPr>
    </w:p>
    <w:p w:rsidR="00822E0F" w:rsidRDefault="00822E0F" w:rsidP="00822E0F">
      <w:pPr>
        <w:pStyle w:val="a4"/>
        <w:jc w:val="center"/>
        <w:rPr>
          <w:b/>
        </w:rPr>
      </w:pPr>
    </w:p>
    <w:p w:rsidR="00822E0F" w:rsidRDefault="00822E0F" w:rsidP="00822E0F">
      <w:pPr>
        <w:pStyle w:val="a4"/>
        <w:jc w:val="center"/>
        <w:rPr>
          <w:b/>
        </w:rPr>
      </w:pPr>
    </w:p>
    <w:p w:rsidR="00822E0F" w:rsidRDefault="00822E0F" w:rsidP="00822E0F">
      <w:pPr>
        <w:pStyle w:val="a4"/>
        <w:jc w:val="center"/>
        <w:rPr>
          <w:b/>
        </w:rPr>
      </w:pPr>
    </w:p>
    <w:p w:rsidR="00822E0F" w:rsidRDefault="00822E0F" w:rsidP="00822E0F">
      <w:pPr>
        <w:pStyle w:val="a4"/>
        <w:jc w:val="center"/>
        <w:rPr>
          <w:b/>
        </w:rPr>
      </w:pPr>
    </w:p>
    <w:p w:rsidR="005771A3" w:rsidRDefault="00773BB9" w:rsidP="00822E0F">
      <w:pPr>
        <w:pStyle w:val="a4"/>
        <w:jc w:val="center"/>
        <w:rPr>
          <w:b/>
        </w:rPr>
      </w:pPr>
      <w:r>
        <w:rPr>
          <w:b/>
        </w:rPr>
        <w:t xml:space="preserve"> </w:t>
      </w: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5771A3" w:rsidRDefault="005771A3" w:rsidP="00822E0F">
      <w:pPr>
        <w:pStyle w:val="a4"/>
        <w:jc w:val="center"/>
        <w:rPr>
          <w:b/>
        </w:rPr>
      </w:pPr>
    </w:p>
    <w:p w:rsidR="00822E0F" w:rsidRPr="00822E0F" w:rsidRDefault="00822E0F" w:rsidP="00822E0F">
      <w:pPr>
        <w:pStyle w:val="a4"/>
        <w:jc w:val="center"/>
        <w:rPr>
          <w:rFonts w:ascii="Times New Roman" w:hAnsi="Times New Roman" w:cs="Times New Roman"/>
          <w:b/>
          <w:sz w:val="24"/>
          <w:szCs w:val="24"/>
        </w:rPr>
      </w:pPr>
      <w:r w:rsidRPr="00822E0F">
        <w:rPr>
          <w:rFonts w:ascii="Times New Roman" w:hAnsi="Times New Roman" w:cs="Times New Roman"/>
          <w:b/>
          <w:sz w:val="24"/>
          <w:szCs w:val="24"/>
        </w:rPr>
        <w:lastRenderedPageBreak/>
        <w:t>Литература и средства обучения:</w:t>
      </w:r>
    </w:p>
    <w:p w:rsidR="00822E0F" w:rsidRPr="00822E0F" w:rsidRDefault="00822E0F" w:rsidP="00822E0F">
      <w:pPr>
        <w:pStyle w:val="a4"/>
        <w:rPr>
          <w:rFonts w:ascii="Times New Roman" w:hAnsi="Times New Roman" w:cs="Times New Roman"/>
          <w:sz w:val="24"/>
          <w:szCs w:val="24"/>
        </w:rPr>
      </w:pPr>
    </w:p>
    <w:p w:rsidR="00822E0F" w:rsidRPr="00822E0F" w:rsidRDefault="00822E0F" w:rsidP="00822E0F">
      <w:pPr>
        <w:pStyle w:val="a4"/>
        <w:rPr>
          <w:rFonts w:ascii="Times New Roman" w:hAnsi="Times New Roman" w:cs="Times New Roman"/>
          <w:sz w:val="24"/>
          <w:szCs w:val="24"/>
        </w:rPr>
      </w:pPr>
      <w:proofErr w:type="gramStart"/>
      <w:r>
        <w:rPr>
          <w:rFonts w:ascii="Times New Roman" w:hAnsi="Times New Roman" w:cs="Times New Roman"/>
          <w:sz w:val="24"/>
          <w:szCs w:val="24"/>
        </w:rPr>
        <w:t>1.</w:t>
      </w:r>
      <w:r w:rsidRPr="00822E0F">
        <w:rPr>
          <w:rFonts w:ascii="Times New Roman" w:hAnsi="Times New Roman" w:cs="Times New Roman"/>
          <w:sz w:val="24"/>
          <w:szCs w:val="24"/>
        </w:rPr>
        <w:t>Авторская программа по английскому языку к УМК  «</w:t>
      </w:r>
      <w:proofErr w:type="spellStart"/>
      <w:r w:rsidRPr="00822E0F">
        <w:rPr>
          <w:rFonts w:ascii="Times New Roman" w:hAnsi="Times New Roman" w:cs="Times New Roman"/>
          <w:sz w:val="24"/>
          <w:szCs w:val="24"/>
        </w:rPr>
        <w:t>Enjoy</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rPr>
        <w:t>English</w:t>
      </w:r>
      <w:proofErr w:type="spellEnd"/>
      <w:r w:rsidRPr="00822E0F">
        <w:rPr>
          <w:rFonts w:ascii="Times New Roman" w:hAnsi="Times New Roman" w:cs="Times New Roman"/>
          <w:sz w:val="24"/>
          <w:szCs w:val="24"/>
        </w:rPr>
        <w:t>» «Программа курса английского языка для 2-11 классов общеобразовательных у</w:t>
      </w:r>
      <w:r>
        <w:rPr>
          <w:rFonts w:ascii="Times New Roman" w:hAnsi="Times New Roman" w:cs="Times New Roman"/>
          <w:sz w:val="24"/>
          <w:szCs w:val="24"/>
        </w:rPr>
        <w:t>чреждений » (Обнинск:</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Титул,2011</w:t>
      </w:r>
      <w:r w:rsidRPr="00822E0F">
        <w:rPr>
          <w:rFonts w:ascii="Times New Roman" w:hAnsi="Times New Roman" w:cs="Times New Roman"/>
          <w:sz w:val="24"/>
          <w:szCs w:val="24"/>
        </w:rPr>
        <w:t>)</w:t>
      </w:r>
      <w:proofErr w:type="gramEnd"/>
    </w:p>
    <w:p w:rsidR="00822E0F" w:rsidRPr="00822E0F" w:rsidRDefault="00822E0F" w:rsidP="00822E0F">
      <w:pPr>
        <w:pStyle w:val="a4"/>
        <w:rPr>
          <w:rFonts w:ascii="Times New Roman" w:hAnsi="Times New Roman" w:cs="Times New Roman"/>
          <w:sz w:val="24"/>
          <w:szCs w:val="24"/>
        </w:rPr>
      </w:pPr>
      <w:r>
        <w:rPr>
          <w:rFonts w:ascii="Times New Roman" w:hAnsi="Times New Roman" w:cs="Times New Roman"/>
          <w:sz w:val="24"/>
          <w:szCs w:val="24"/>
        </w:rPr>
        <w:t>2.</w:t>
      </w:r>
      <w:r w:rsidRPr="00822E0F">
        <w:rPr>
          <w:rFonts w:ascii="Times New Roman" w:hAnsi="Times New Roman" w:cs="Times New Roman"/>
          <w:sz w:val="24"/>
          <w:szCs w:val="24"/>
        </w:rPr>
        <w:t>Учебно-методический комплект “</w:t>
      </w:r>
      <w:proofErr w:type="spellStart"/>
      <w:r w:rsidRPr="00822E0F">
        <w:rPr>
          <w:rFonts w:ascii="Times New Roman" w:hAnsi="Times New Roman" w:cs="Times New Roman"/>
          <w:sz w:val="24"/>
          <w:szCs w:val="24"/>
        </w:rPr>
        <w:t>Enjoy</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rPr>
        <w:t>English</w:t>
      </w:r>
      <w:proofErr w:type="spellEnd"/>
      <w:r w:rsidRPr="00822E0F">
        <w:rPr>
          <w:rFonts w:ascii="Times New Roman" w:hAnsi="Times New Roman" w:cs="Times New Roman"/>
          <w:sz w:val="24"/>
          <w:szCs w:val="24"/>
        </w:rPr>
        <w:t>” для 8 класса под редакцией М.З.Биболетовой</w:t>
      </w:r>
    </w:p>
    <w:p w:rsidR="00822E0F" w:rsidRDefault="00822E0F" w:rsidP="00822E0F">
      <w:pPr>
        <w:pStyle w:val="a4"/>
        <w:rPr>
          <w:rFonts w:ascii="Times New Roman" w:hAnsi="Times New Roman" w:cs="Times New Roman"/>
          <w:sz w:val="24"/>
          <w:szCs w:val="24"/>
        </w:rPr>
      </w:pPr>
      <w:r w:rsidRPr="00822E0F">
        <w:rPr>
          <w:rFonts w:ascii="Times New Roman" w:hAnsi="Times New Roman" w:cs="Times New Roman"/>
          <w:sz w:val="24"/>
          <w:szCs w:val="24"/>
        </w:rPr>
        <w:t xml:space="preserve">Г. Г. </w:t>
      </w:r>
      <w:proofErr w:type="spellStart"/>
      <w:r w:rsidRPr="00822E0F">
        <w:rPr>
          <w:rFonts w:ascii="Times New Roman" w:hAnsi="Times New Roman" w:cs="Times New Roman"/>
          <w:sz w:val="24"/>
          <w:szCs w:val="24"/>
        </w:rPr>
        <w:t>Касимова</w:t>
      </w:r>
      <w:proofErr w:type="spellEnd"/>
      <w:r w:rsidRPr="00822E0F">
        <w:rPr>
          <w:rFonts w:ascii="Times New Roman" w:hAnsi="Times New Roman" w:cs="Times New Roman"/>
          <w:sz w:val="24"/>
          <w:szCs w:val="24"/>
        </w:rPr>
        <w:t xml:space="preserve"> </w:t>
      </w:r>
    </w:p>
    <w:p w:rsidR="00822E0F" w:rsidRPr="00822E0F" w:rsidRDefault="00822E0F" w:rsidP="00822E0F">
      <w:pPr>
        <w:pStyle w:val="a4"/>
        <w:rPr>
          <w:rFonts w:ascii="Times New Roman" w:hAnsi="Times New Roman" w:cs="Times New Roman"/>
          <w:sz w:val="24"/>
          <w:szCs w:val="24"/>
        </w:rPr>
      </w:pPr>
      <w:r>
        <w:rPr>
          <w:rFonts w:ascii="Times New Roman" w:hAnsi="Times New Roman" w:cs="Times New Roman"/>
          <w:sz w:val="24"/>
          <w:szCs w:val="24"/>
        </w:rPr>
        <w:t>3.</w:t>
      </w:r>
      <w:r w:rsidRPr="00822E0F">
        <w:rPr>
          <w:rFonts w:ascii="Times New Roman" w:hAnsi="Times New Roman" w:cs="Times New Roman"/>
          <w:sz w:val="24"/>
          <w:szCs w:val="24"/>
        </w:rPr>
        <w:t xml:space="preserve">«Поурочные разработки по английскому языку к УМК М.З. </w:t>
      </w:r>
      <w:proofErr w:type="spellStart"/>
      <w:r w:rsidRPr="00822E0F">
        <w:rPr>
          <w:rFonts w:ascii="Times New Roman" w:hAnsi="Times New Roman" w:cs="Times New Roman"/>
          <w:sz w:val="24"/>
          <w:szCs w:val="24"/>
        </w:rPr>
        <w:t>Биболетовой</w:t>
      </w:r>
      <w:proofErr w:type="spellEnd"/>
      <w:r w:rsidRPr="00822E0F">
        <w:rPr>
          <w:rFonts w:ascii="Times New Roman" w:hAnsi="Times New Roman" w:cs="Times New Roman"/>
          <w:sz w:val="24"/>
          <w:szCs w:val="24"/>
        </w:rPr>
        <w:t xml:space="preserve"> “</w:t>
      </w:r>
      <w:proofErr w:type="spellStart"/>
      <w:r w:rsidRPr="00822E0F">
        <w:rPr>
          <w:rFonts w:ascii="Times New Roman" w:hAnsi="Times New Roman" w:cs="Times New Roman"/>
          <w:sz w:val="24"/>
          <w:szCs w:val="24"/>
          <w:lang w:val="en-US"/>
        </w:rPr>
        <w:t>Enjo</w:t>
      </w:r>
      <w:proofErr w:type="spellEnd"/>
      <w:r w:rsidRPr="00822E0F">
        <w:rPr>
          <w:rFonts w:ascii="Times New Roman" w:hAnsi="Times New Roman" w:cs="Times New Roman"/>
          <w:sz w:val="24"/>
          <w:szCs w:val="24"/>
        </w:rPr>
        <w:t xml:space="preserve">y </w:t>
      </w:r>
      <w:proofErr w:type="spellStart"/>
      <w:r w:rsidRPr="00822E0F">
        <w:rPr>
          <w:rFonts w:ascii="Times New Roman" w:hAnsi="Times New Roman" w:cs="Times New Roman"/>
          <w:sz w:val="24"/>
          <w:szCs w:val="24"/>
        </w:rPr>
        <w:t>English</w:t>
      </w:r>
      <w:proofErr w:type="spellEnd"/>
      <w:r w:rsidRPr="00822E0F">
        <w:rPr>
          <w:rFonts w:ascii="Times New Roman" w:hAnsi="Times New Roman" w:cs="Times New Roman"/>
          <w:sz w:val="24"/>
          <w:szCs w:val="24"/>
        </w:rPr>
        <w:t>”», Москва, «ВАКО», 2013</w:t>
      </w:r>
    </w:p>
    <w:p w:rsidR="00822E0F" w:rsidRPr="00822E0F" w:rsidRDefault="00822E0F" w:rsidP="00822E0F">
      <w:pPr>
        <w:pStyle w:val="a4"/>
        <w:rPr>
          <w:rFonts w:ascii="Times New Roman" w:hAnsi="Times New Roman" w:cs="Times New Roman"/>
          <w:sz w:val="24"/>
          <w:szCs w:val="24"/>
        </w:rPr>
      </w:pPr>
      <w:r w:rsidRPr="00822E0F">
        <w:rPr>
          <w:rFonts w:ascii="Times New Roman" w:hAnsi="Times New Roman" w:cs="Times New Roman"/>
          <w:sz w:val="24"/>
          <w:szCs w:val="24"/>
        </w:rPr>
        <w:t>«Иностранные языки в школе»</w:t>
      </w:r>
    </w:p>
    <w:p w:rsidR="00822E0F" w:rsidRPr="00822E0F" w:rsidRDefault="00822E0F" w:rsidP="00822E0F">
      <w:pPr>
        <w:pStyle w:val="a4"/>
        <w:rPr>
          <w:rFonts w:ascii="Times New Roman" w:hAnsi="Times New Roman" w:cs="Times New Roman"/>
          <w:sz w:val="24"/>
          <w:szCs w:val="24"/>
        </w:rPr>
      </w:pPr>
      <w:r>
        <w:rPr>
          <w:rFonts w:ascii="Times New Roman" w:hAnsi="Times New Roman" w:cs="Times New Roman"/>
          <w:sz w:val="24"/>
          <w:szCs w:val="24"/>
        </w:rPr>
        <w:t xml:space="preserve">4. </w:t>
      </w:r>
      <w:r w:rsidRPr="00822E0F">
        <w:rPr>
          <w:rFonts w:ascii="Times New Roman" w:hAnsi="Times New Roman" w:cs="Times New Roman"/>
          <w:sz w:val="24"/>
          <w:szCs w:val="24"/>
        </w:rPr>
        <w:t>«</w:t>
      </w:r>
      <w:proofErr w:type="spellStart"/>
      <w:r w:rsidRPr="00822E0F">
        <w:rPr>
          <w:rFonts w:ascii="Times New Roman" w:hAnsi="Times New Roman" w:cs="Times New Roman"/>
          <w:sz w:val="24"/>
          <w:szCs w:val="24"/>
        </w:rPr>
        <w:t>Speak</w:t>
      </w:r>
      <w:proofErr w:type="spellEnd"/>
      <w:r w:rsidRPr="00822E0F">
        <w:rPr>
          <w:rFonts w:ascii="Times New Roman" w:hAnsi="Times New Roman" w:cs="Times New Roman"/>
          <w:sz w:val="24"/>
          <w:szCs w:val="24"/>
        </w:rPr>
        <w:t xml:space="preserve"> </w:t>
      </w:r>
      <w:proofErr w:type="spellStart"/>
      <w:proofErr w:type="gramStart"/>
      <w:r w:rsidRPr="00822E0F">
        <w:rPr>
          <w:rFonts w:ascii="Times New Roman" w:hAnsi="Times New Roman" w:cs="Times New Roman"/>
          <w:sz w:val="24"/>
          <w:szCs w:val="24"/>
        </w:rPr>
        <w:t>О</w:t>
      </w:r>
      <w:proofErr w:type="gramEnd"/>
      <w:r w:rsidRPr="00822E0F">
        <w:rPr>
          <w:rFonts w:ascii="Times New Roman" w:hAnsi="Times New Roman" w:cs="Times New Roman"/>
          <w:sz w:val="24"/>
          <w:szCs w:val="24"/>
        </w:rPr>
        <w:t>ut</w:t>
      </w:r>
      <w:proofErr w:type="spellEnd"/>
      <w:r w:rsidRPr="00822E0F">
        <w:rPr>
          <w:rFonts w:ascii="Times New Roman" w:hAnsi="Times New Roman" w:cs="Times New Roman"/>
          <w:sz w:val="24"/>
          <w:szCs w:val="24"/>
        </w:rPr>
        <w:t>» - журнал для изучающих английский язык.</w:t>
      </w:r>
    </w:p>
    <w:p w:rsidR="00822E0F" w:rsidRPr="00822E0F" w:rsidRDefault="00822E0F" w:rsidP="00822E0F">
      <w:pPr>
        <w:jc w:val="center"/>
        <w:outlineLvl w:val="0"/>
        <w:rPr>
          <w:b/>
          <w:i/>
        </w:rPr>
      </w:pPr>
    </w:p>
    <w:p w:rsidR="00822E0F" w:rsidRPr="00822E0F" w:rsidRDefault="00822E0F" w:rsidP="00822E0F">
      <w:pPr>
        <w:jc w:val="center"/>
        <w:outlineLvl w:val="0"/>
        <w:rPr>
          <w:b/>
          <w:i/>
        </w:rPr>
      </w:pPr>
    </w:p>
    <w:p w:rsidR="00822E0F" w:rsidRPr="00822E0F" w:rsidRDefault="00822E0F" w:rsidP="00822E0F">
      <w:pPr>
        <w:jc w:val="center"/>
        <w:outlineLvl w:val="0"/>
        <w:rPr>
          <w:b/>
          <w:i/>
        </w:rPr>
      </w:pPr>
    </w:p>
    <w:p w:rsidR="00822E0F" w:rsidRPr="00822E0F" w:rsidRDefault="00822E0F" w:rsidP="00822E0F">
      <w:pPr>
        <w:jc w:val="center"/>
        <w:outlineLvl w:val="0"/>
        <w:rPr>
          <w:b/>
          <w:i/>
        </w:rPr>
      </w:pPr>
    </w:p>
    <w:p w:rsidR="00773BB9" w:rsidRDefault="00773BB9" w:rsidP="00773BB9">
      <w:pPr>
        <w:tabs>
          <w:tab w:val="left" w:pos="2955"/>
        </w:tabs>
        <w:rPr>
          <w:b/>
        </w:rPr>
      </w:pPr>
    </w:p>
    <w:sectPr w:rsidR="00773BB9" w:rsidSect="005771A3">
      <w:pgSz w:w="11906" w:h="16838"/>
      <w:pgMar w:top="567" w:right="851"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675D2"/>
    <w:multiLevelType w:val="hybridMultilevel"/>
    <w:tmpl w:val="6B9E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B9"/>
    <w:rsid w:val="0002262E"/>
    <w:rsid w:val="001D760C"/>
    <w:rsid w:val="002C070D"/>
    <w:rsid w:val="002C60C5"/>
    <w:rsid w:val="003967E4"/>
    <w:rsid w:val="003F6CF2"/>
    <w:rsid w:val="004E45BD"/>
    <w:rsid w:val="00517710"/>
    <w:rsid w:val="005345D0"/>
    <w:rsid w:val="00536818"/>
    <w:rsid w:val="005771A3"/>
    <w:rsid w:val="005A3868"/>
    <w:rsid w:val="00602ACD"/>
    <w:rsid w:val="00642872"/>
    <w:rsid w:val="006F6A03"/>
    <w:rsid w:val="00773BB9"/>
    <w:rsid w:val="00776EED"/>
    <w:rsid w:val="007843DD"/>
    <w:rsid w:val="007B6FAF"/>
    <w:rsid w:val="007D2419"/>
    <w:rsid w:val="00822E0F"/>
    <w:rsid w:val="008364E1"/>
    <w:rsid w:val="008A4D14"/>
    <w:rsid w:val="008A4D5D"/>
    <w:rsid w:val="009016D8"/>
    <w:rsid w:val="00991F49"/>
    <w:rsid w:val="009C50BB"/>
    <w:rsid w:val="00A60217"/>
    <w:rsid w:val="00A64A4B"/>
    <w:rsid w:val="00A65AB9"/>
    <w:rsid w:val="00B441FF"/>
    <w:rsid w:val="00B64174"/>
    <w:rsid w:val="00C0134D"/>
    <w:rsid w:val="00D00D99"/>
    <w:rsid w:val="00D73EA3"/>
    <w:rsid w:val="00DA5378"/>
    <w:rsid w:val="00EA18BB"/>
    <w:rsid w:val="00F84B98"/>
    <w:rsid w:val="00FE0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B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773BB9"/>
  </w:style>
  <w:style w:type="paragraph" w:styleId="a4">
    <w:name w:val="No Spacing"/>
    <w:link w:val="a3"/>
    <w:uiPriority w:val="1"/>
    <w:qFormat/>
    <w:rsid w:val="00773BB9"/>
    <w:pPr>
      <w:spacing w:after="0" w:line="240" w:lineRule="auto"/>
    </w:pPr>
  </w:style>
  <w:style w:type="table" w:styleId="a5">
    <w:name w:val="Table Grid"/>
    <w:basedOn w:val="a1"/>
    <w:uiPriority w:val="59"/>
    <w:rsid w:val="00773BB9"/>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773BB9"/>
    <w:rPr>
      <w:color w:val="0000FF"/>
      <w:u w:val="single"/>
    </w:rPr>
  </w:style>
  <w:style w:type="character" w:customStyle="1" w:styleId="a7">
    <w:name w:val="Верхний колонтитул Знак"/>
    <w:basedOn w:val="a0"/>
    <w:link w:val="a8"/>
    <w:uiPriority w:val="99"/>
    <w:semiHidden/>
    <w:rsid w:val="00773BB9"/>
    <w:rPr>
      <w:rFonts w:ascii="Arial" w:eastAsiaTheme="minorEastAsia" w:hAnsi="Arial" w:cs="Arial"/>
      <w:sz w:val="20"/>
      <w:szCs w:val="20"/>
      <w:lang w:eastAsia="ru-RU"/>
    </w:rPr>
  </w:style>
  <w:style w:type="paragraph" w:styleId="a8">
    <w:name w:val="header"/>
    <w:basedOn w:val="a"/>
    <w:link w:val="a7"/>
    <w:uiPriority w:val="99"/>
    <w:semiHidden/>
    <w:unhideWhenUsed/>
    <w:rsid w:val="00773BB9"/>
    <w:pPr>
      <w:widowControl w:val="0"/>
      <w:tabs>
        <w:tab w:val="center" w:pos="4677"/>
        <w:tab w:val="right" w:pos="9355"/>
      </w:tabs>
      <w:autoSpaceDE w:val="0"/>
      <w:autoSpaceDN w:val="0"/>
      <w:adjustRightInd w:val="0"/>
    </w:pPr>
    <w:rPr>
      <w:rFonts w:ascii="Arial" w:eastAsiaTheme="minorEastAsia" w:hAnsi="Arial" w:cs="Arial"/>
      <w:sz w:val="20"/>
      <w:szCs w:val="20"/>
    </w:rPr>
  </w:style>
  <w:style w:type="character" w:customStyle="1" w:styleId="a9">
    <w:name w:val="Нижний колонтитул Знак"/>
    <w:basedOn w:val="a0"/>
    <w:link w:val="aa"/>
    <w:uiPriority w:val="99"/>
    <w:semiHidden/>
    <w:rsid w:val="00773BB9"/>
    <w:rPr>
      <w:rFonts w:ascii="Arial" w:eastAsiaTheme="minorEastAsia" w:hAnsi="Arial" w:cs="Arial"/>
      <w:sz w:val="20"/>
      <w:szCs w:val="20"/>
      <w:lang w:eastAsia="ru-RU"/>
    </w:rPr>
  </w:style>
  <w:style w:type="paragraph" w:styleId="aa">
    <w:name w:val="footer"/>
    <w:basedOn w:val="a"/>
    <w:link w:val="a9"/>
    <w:uiPriority w:val="99"/>
    <w:semiHidden/>
    <w:unhideWhenUsed/>
    <w:rsid w:val="00773BB9"/>
    <w:pPr>
      <w:widowControl w:val="0"/>
      <w:tabs>
        <w:tab w:val="center" w:pos="4677"/>
        <w:tab w:val="right" w:pos="9355"/>
      </w:tabs>
      <w:autoSpaceDE w:val="0"/>
      <w:autoSpaceDN w:val="0"/>
      <w:adjustRightInd w:val="0"/>
    </w:pPr>
    <w:rPr>
      <w:rFonts w:ascii="Arial" w:eastAsiaTheme="minorEastAsia" w:hAnsi="Arial" w:cs="Arial"/>
      <w:sz w:val="20"/>
      <w:szCs w:val="20"/>
    </w:rPr>
  </w:style>
  <w:style w:type="character" w:customStyle="1" w:styleId="ab">
    <w:name w:val="Текст выноски Знак"/>
    <w:basedOn w:val="a0"/>
    <w:link w:val="ac"/>
    <w:uiPriority w:val="99"/>
    <w:semiHidden/>
    <w:rsid w:val="00773BB9"/>
    <w:rPr>
      <w:rFonts w:ascii="Tahoma" w:hAnsi="Tahoma" w:cs="Tahoma"/>
      <w:sz w:val="16"/>
      <w:szCs w:val="16"/>
    </w:rPr>
  </w:style>
  <w:style w:type="paragraph" w:styleId="ac">
    <w:name w:val="Balloon Text"/>
    <w:basedOn w:val="a"/>
    <w:link w:val="ab"/>
    <w:uiPriority w:val="99"/>
    <w:semiHidden/>
    <w:unhideWhenUsed/>
    <w:rsid w:val="00773BB9"/>
    <w:rPr>
      <w:rFonts w:ascii="Tahoma" w:eastAsiaTheme="minorHAnsi" w:hAnsi="Tahoma" w:cs="Tahoma"/>
      <w:sz w:val="16"/>
      <w:szCs w:val="16"/>
      <w:lang w:eastAsia="en-US"/>
    </w:rPr>
  </w:style>
  <w:style w:type="paragraph" w:customStyle="1" w:styleId="Default">
    <w:name w:val="Default"/>
    <w:rsid w:val="0064287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B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773BB9"/>
  </w:style>
  <w:style w:type="paragraph" w:styleId="a4">
    <w:name w:val="No Spacing"/>
    <w:link w:val="a3"/>
    <w:uiPriority w:val="1"/>
    <w:qFormat/>
    <w:rsid w:val="00773BB9"/>
    <w:pPr>
      <w:spacing w:after="0" w:line="240" w:lineRule="auto"/>
    </w:pPr>
  </w:style>
  <w:style w:type="table" w:styleId="a5">
    <w:name w:val="Table Grid"/>
    <w:basedOn w:val="a1"/>
    <w:uiPriority w:val="59"/>
    <w:rsid w:val="00773BB9"/>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773BB9"/>
    <w:rPr>
      <w:color w:val="0000FF"/>
      <w:u w:val="single"/>
    </w:rPr>
  </w:style>
  <w:style w:type="character" w:customStyle="1" w:styleId="a7">
    <w:name w:val="Верхний колонтитул Знак"/>
    <w:basedOn w:val="a0"/>
    <w:link w:val="a8"/>
    <w:uiPriority w:val="99"/>
    <w:semiHidden/>
    <w:rsid w:val="00773BB9"/>
    <w:rPr>
      <w:rFonts w:ascii="Arial" w:eastAsiaTheme="minorEastAsia" w:hAnsi="Arial" w:cs="Arial"/>
      <w:sz w:val="20"/>
      <w:szCs w:val="20"/>
      <w:lang w:eastAsia="ru-RU"/>
    </w:rPr>
  </w:style>
  <w:style w:type="paragraph" w:styleId="a8">
    <w:name w:val="header"/>
    <w:basedOn w:val="a"/>
    <w:link w:val="a7"/>
    <w:uiPriority w:val="99"/>
    <w:semiHidden/>
    <w:unhideWhenUsed/>
    <w:rsid w:val="00773BB9"/>
    <w:pPr>
      <w:widowControl w:val="0"/>
      <w:tabs>
        <w:tab w:val="center" w:pos="4677"/>
        <w:tab w:val="right" w:pos="9355"/>
      </w:tabs>
      <w:autoSpaceDE w:val="0"/>
      <w:autoSpaceDN w:val="0"/>
      <w:adjustRightInd w:val="0"/>
    </w:pPr>
    <w:rPr>
      <w:rFonts w:ascii="Arial" w:eastAsiaTheme="minorEastAsia" w:hAnsi="Arial" w:cs="Arial"/>
      <w:sz w:val="20"/>
      <w:szCs w:val="20"/>
    </w:rPr>
  </w:style>
  <w:style w:type="character" w:customStyle="1" w:styleId="a9">
    <w:name w:val="Нижний колонтитул Знак"/>
    <w:basedOn w:val="a0"/>
    <w:link w:val="aa"/>
    <w:uiPriority w:val="99"/>
    <w:semiHidden/>
    <w:rsid w:val="00773BB9"/>
    <w:rPr>
      <w:rFonts w:ascii="Arial" w:eastAsiaTheme="minorEastAsia" w:hAnsi="Arial" w:cs="Arial"/>
      <w:sz w:val="20"/>
      <w:szCs w:val="20"/>
      <w:lang w:eastAsia="ru-RU"/>
    </w:rPr>
  </w:style>
  <w:style w:type="paragraph" w:styleId="aa">
    <w:name w:val="footer"/>
    <w:basedOn w:val="a"/>
    <w:link w:val="a9"/>
    <w:uiPriority w:val="99"/>
    <w:semiHidden/>
    <w:unhideWhenUsed/>
    <w:rsid w:val="00773BB9"/>
    <w:pPr>
      <w:widowControl w:val="0"/>
      <w:tabs>
        <w:tab w:val="center" w:pos="4677"/>
        <w:tab w:val="right" w:pos="9355"/>
      </w:tabs>
      <w:autoSpaceDE w:val="0"/>
      <w:autoSpaceDN w:val="0"/>
      <w:adjustRightInd w:val="0"/>
    </w:pPr>
    <w:rPr>
      <w:rFonts w:ascii="Arial" w:eastAsiaTheme="minorEastAsia" w:hAnsi="Arial" w:cs="Arial"/>
      <w:sz w:val="20"/>
      <w:szCs w:val="20"/>
    </w:rPr>
  </w:style>
  <w:style w:type="character" w:customStyle="1" w:styleId="ab">
    <w:name w:val="Текст выноски Знак"/>
    <w:basedOn w:val="a0"/>
    <w:link w:val="ac"/>
    <w:uiPriority w:val="99"/>
    <w:semiHidden/>
    <w:rsid w:val="00773BB9"/>
    <w:rPr>
      <w:rFonts w:ascii="Tahoma" w:hAnsi="Tahoma" w:cs="Tahoma"/>
      <w:sz w:val="16"/>
      <w:szCs w:val="16"/>
    </w:rPr>
  </w:style>
  <w:style w:type="paragraph" w:styleId="ac">
    <w:name w:val="Balloon Text"/>
    <w:basedOn w:val="a"/>
    <w:link w:val="ab"/>
    <w:uiPriority w:val="99"/>
    <w:semiHidden/>
    <w:unhideWhenUsed/>
    <w:rsid w:val="00773BB9"/>
    <w:rPr>
      <w:rFonts w:ascii="Tahoma" w:eastAsiaTheme="minorHAnsi" w:hAnsi="Tahoma" w:cs="Tahoma"/>
      <w:sz w:val="16"/>
      <w:szCs w:val="16"/>
      <w:lang w:eastAsia="en-US"/>
    </w:rPr>
  </w:style>
  <w:style w:type="paragraph" w:customStyle="1" w:styleId="Default">
    <w:name w:val="Default"/>
    <w:rsid w:val="0064287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798524">
      <w:bodyDiv w:val="1"/>
      <w:marLeft w:val="0"/>
      <w:marRight w:val="0"/>
      <w:marTop w:val="0"/>
      <w:marBottom w:val="0"/>
      <w:divBdr>
        <w:top w:val="none" w:sz="0" w:space="0" w:color="auto"/>
        <w:left w:val="none" w:sz="0" w:space="0" w:color="auto"/>
        <w:bottom w:val="none" w:sz="0" w:space="0" w:color="auto"/>
        <w:right w:val="none" w:sz="0" w:space="0" w:color="auto"/>
      </w:divBdr>
    </w:div>
    <w:div w:id="379985439">
      <w:bodyDiv w:val="1"/>
      <w:marLeft w:val="0"/>
      <w:marRight w:val="0"/>
      <w:marTop w:val="0"/>
      <w:marBottom w:val="0"/>
      <w:divBdr>
        <w:top w:val="none" w:sz="0" w:space="0" w:color="auto"/>
        <w:left w:val="none" w:sz="0" w:space="0" w:color="auto"/>
        <w:bottom w:val="none" w:sz="0" w:space="0" w:color="auto"/>
        <w:right w:val="none" w:sz="0" w:space="0" w:color="auto"/>
      </w:divBdr>
    </w:div>
    <w:div w:id="411926507">
      <w:bodyDiv w:val="1"/>
      <w:marLeft w:val="0"/>
      <w:marRight w:val="0"/>
      <w:marTop w:val="0"/>
      <w:marBottom w:val="0"/>
      <w:divBdr>
        <w:top w:val="none" w:sz="0" w:space="0" w:color="auto"/>
        <w:left w:val="none" w:sz="0" w:space="0" w:color="auto"/>
        <w:bottom w:val="none" w:sz="0" w:space="0" w:color="auto"/>
        <w:right w:val="none" w:sz="0" w:space="0" w:color="auto"/>
      </w:divBdr>
    </w:div>
    <w:div w:id="460225458">
      <w:bodyDiv w:val="1"/>
      <w:marLeft w:val="0"/>
      <w:marRight w:val="0"/>
      <w:marTop w:val="0"/>
      <w:marBottom w:val="0"/>
      <w:divBdr>
        <w:top w:val="none" w:sz="0" w:space="0" w:color="auto"/>
        <w:left w:val="none" w:sz="0" w:space="0" w:color="auto"/>
        <w:bottom w:val="none" w:sz="0" w:space="0" w:color="auto"/>
        <w:right w:val="none" w:sz="0" w:space="0" w:color="auto"/>
      </w:divBdr>
    </w:div>
    <w:div w:id="1328825785">
      <w:bodyDiv w:val="1"/>
      <w:marLeft w:val="0"/>
      <w:marRight w:val="0"/>
      <w:marTop w:val="0"/>
      <w:marBottom w:val="0"/>
      <w:divBdr>
        <w:top w:val="none" w:sz="0" w:space="0" w:color="auto"/>
        <w:left w:val="none" w:sz="0" w:space="0" w:color="auto"/>
        <w:bottom w:val="none" w:sz="0" w:space="0" w:color="auto"/>
        <w:right w:val="none" w:sz="0" w:space="0" w:color="auto"/>
      </w:divBdr>
    </w:div>
    <w:div w:id="1457410587">
      <w:bodyDiv w:val="1"/>
      <w:marLeft w:val="0"/>
      <w:marRight w:val="0"/>
      <w:marTop w:val="0"/>
      <w:marBottom w:val="0"/>
      <w:divBdr>
        <w:top w:val="none" w:sz="0" w:space="0" w:color="auto"/>
        <w:left w:val="none" w:sz="0" w:space="0" w:color="auto"/>
        <w:bottom w:val="none" w:sz="0" w:space="0" w:color="auto"/>
        <w:right w:val="none" w:sz="0" w:space="0" w:color="auto"/>
      </w:divBdr>
    </w:div>
    <w:div w:id="1650596306">
      <w:bodyDiv w:val="1"/>
      <w:marLeft w:val="0"/>
      <w:marRight w:val="0"/>
      <w:marTop w:val="0"/>
      <w:marBottom w:val="0"/>
      <w:divBdr>
        <w:top w:val="none" w:sz="0" w:space="0" w:color="auto"/>
        <w:left w:val="none" w:sz="0" w:space="0" w:color="auto"/>
        <w:bottom w:val="none" w:sz="0" w:space="0" w:color="auto"/>
        <w:right w:val="none" w:sz="0" w:space="0" w:color="auto"/>
      </w:divBdr>
    </w:div>
    <w:div w:id="181459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5B3A2-E69E-4D4F-BF06-CA129AEF7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12</Pages>
  <Words>3848</Words>
  <Characters>21939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33</cp:revision>
  <dcterms:created xsi:type="dcterms:W3CDTF">2015-09-21T02:35:00Z</dcterms:created>
  <dcterms:modified xsi:type="dcterms:W3CDTF">2017-12-12T03:30:00Z</dcterms:modified>
</cp:coreProperties>
</file>